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50" w:rsidRPr="00A87126" w:rsidRDefault="006C3050" w:rsidP="00F5068E">
      <w:pPr>
        <w:pStyle w:val="Title"/>
        <w:jc w:val="center"/>
        <w:rPr>
          <w:u w:val="single"/>
          <w:lang w:val="es-MX"/>
        </w:rPr>
      </w:pPr>
      <w:r w:rsidRPr="00A87126">
        <w:rPr>
          <w:u w:val="single"/>
          <w:lang w:val="es-MX"/>
        </w:rPr>
        <w:t>Curriculum Vitae</w:t>
      </w:r>
    </w:p>
    <w:p w:rsidR="006C3050" w:rsidRPr="00A87126" w:rsidRDefault="006C3050" w:rsidP="00F5068E">
      <w:pPr>
        <w:pStyle w:val="Heading1"/>
        <w:jc w:val="center"/>
        <w:rPr>
          <w:b/>
          <w:sz w:val="36"/>
          <w:szCs w:val="36"/>
          <w:lang w:val="es-MX"/>
        </w:rPr>
      </w:pPr>
      <w:r w:rsidRPr="00A87126">
        <w:rPr>
          <w:b/>
          <w:sz w:val="36"/>
          <w:szCs w:val="36"/>
          <w:lang w:val="es-MX"/>
        </w:rPr>
        <w:t>Martha Gonzalez-Cortes</w:t>
      </w:r>
    </w:p>
    <w:p w:rsidR="00866BD6" w:rsidRDefault="00866BD6" w:rsidP="00D8790D">
      <w:pPr>
        <w:pStyle w:val="Body1"/>
        <w:jc w:val="center"/>
        <w:rPr>
          <w:color w:val="C00000"/>
          <w:sz w:val="22"/>
          <w:lang w:val="es-MX"/>
        </w:rPr>
      </w:pPr>
      <w:r>
        <w:rPr>
          <w:color w:val="C00000"/>
          <w:sz w:val="22"/>
          <w:lang w:val="es-MX"/>
        </w:rPr>
        <w:t>6026 Kalamazoo Ave SE, Box 151</w:t>
      </w:r>
    </w:p>
    <w:p w:rsidR="006C3050" w:rsidRPr="00CC722E" w:rsidRDefault="00D8790D" w:rsidP="00D8790D">
      <w:pPr>
        <w:pStyle w:val="Body1"/>
        <w:jc w:val="center"/>
        <w:rPr>
          <w:color w:val="C00000"/>
          <w:sz w:val="22"/>
        </w:rPr>
      </w:pPr>
      <w:r w:rsidRPr="00CC722E">
        <w:rPr>
          <w:color w:val="C00000"/>
          <w:sz w:val="22"/>
        </w:rPr>
        <w:t>Kentwood, MI</w:t>
      </w:r>
      <w:r w:rsidR="00866BD6" w:rsidRPr="00CC722E">
        <w:rPr>
          <w:color w:val="C00000"/>
          <w:sz w:val="22"/>
        </w:rPr>
        <w:t xml:space="preserve">  49508</w:t>
      </w:r>
    </w:p>
    <w:p w:rsidR="00866BD6" w:rsidRDefault="006C3050" w:rsidP="00866BD6">
      <w:pPr>
        <w:pStyle w:val="Body1"/>
        <w:jc w:val="center"/>
        <w:rPr>
          <w:rFonts w:hAnsi="Arial Unicode MS"/>
          <w:color w:val="C00000"/>
          <w:sz w:val="22"/>
        </w:rPr>
      </w:pPr>
      <w:r w:rsidRPr="006C3050">
        <w:rPr>
          <w:rFonts w:hAnsi="Arial Unicode MS"/>
          <w:color w:val="C00000"/>
          <w:sz w:val="22"/>
        </w:rPr>
        <w:t>(616) 204-0537</w:t>
      </w:r>
      <w:r w:rsidR="00C03D12">
        <w:rPr>
          <w:rFonts w:hAnsi="Arial Unicode MS"/>
          <w:color w:val="C00000"/>
          <w:sz w:val="22"/>
        </w:rPr>
        <w:t xml:space="preserve"> (w)</w:t>
      </w:r>
    </w:p>
    <w:p w:rsidR="00F5068E" w:rsidRDefault="006C2149" w:rsidP="00D8790D">
      <w:pPr>
        <w:pStyle w:val="Body1"/>
        <w:jc w:val="center"/>
        <w:rPr>
          <w:rFonts w:hAnsi="Arial Unicode MS"/>
          <w:sz w:val="22"/>
        </w:rPr>
      </w:pPr>
      <w:hyperlink r:id="rId8" w:history="1">
        <w:r w:rsidR="00866BD6" w:rsidRPr="008A5289">
          <w:rPr>
            <w:rStyle w:val="Hyperlink"/>
            <w:rFonts w:hAnsi="Arial Unicode MS"/>
            <w:sz w:val="22"/>
          </w:rPr>
          <w:t>Mgcpolicy2020@hotmail.com</w:t>
        </w:r>
      </w:hyperlink>
    </w:p>
    <w:p w:rsidR="00866BD6" w:rsidRDefault="00866BD6" w:rsidP="00D8790D">
      <w:pPr>
        <w:pStyle w:val="Body1"/>
        <w:jc w:val="center"/>
        <w:rPr>
          <w:rFonts w:hAnsi="Arial Unicode MS"/>
          <w:sz w:val="22"/>
        </w:rPr>
      </w:pPr>
    </w:p>
    <w:p w:rsidR="00866BD6" w:rsidRDefault="006C2149" w:rsidP="00D8790D">
      <w:pPr>
        <w:pStyle w:val="Body1"/>
        <w:jc w:val="center"/>
        <w:rPr>
          <w:rFonts w:hAnsi="Arial Unicode MS"/>
          <w:sz w:val="22"/>
        </w:rPr>
      </w:pPr>
      <w:hyperlink r:id="rId9" w:history="1">
        <w:r w:rsidR="00866BD6" w:rsidRPr="008A5289">
          <w:rPr>
            <w:rStyle w:val="Hyperlink"/>
            <w:rFonts w:hAnsi="Arial Unicode MS"/>
            <w:sz w:val="22"/>
          </w:rPr>
          <w:t>www.linkedin.com/in/marthagonzalezcortes/</w:t>
        </w:r>
      </w:hyperlink>
      <w:r w:rsidR="00866BD6">
        <w:rPr>
          <w:rFonts w:hAnsi="Arial Unicode MS"/>
          <w:sz w:val="22"/>
        </w:rPr>
        <w:t xml:space="preserve"> </w:t>
      </w:r>
    </w:p>
    <w:p w:rsidR="00866BD6" w:rsidRDefault="006C2149" w:rsidP="00D8790D">
      <w:pPr>
        <w:pStyle w:val="Body1"/>
        <w:jc w:val="center"/>
        <w:rPr>
          <w:rFonts w:hAnsi="Arial Unicode MS"/>
          <w:sz w:val="22"/>
        </w:rPr>
      </w:pPr>
      <w:hyperlink r:id="rId10" w:history="1">
        <w:r w:rsidR="00866BD6" w:rsidRPr="008A5289">
          <w:rPr>
            <w:rStyle w:val="Hyperlink"/>
            <w:rFonts w:hAnsi="Arial Unicode MS"/>
            <w:sz w:val="22"/>
          </w:rPr>
          <w:t>www.gonzalezcortesassociates.com</w:t>
        </w:r>
      </w:hyperlink>
      <w:r w:rsidR="00866BD6">
        <w:rPr>
          <w:rFonts w:hAnsi="Arial Unicode MS"/>
          <w:sz w:val="22"/>
        </w:rPr>
        <w:t xml:space="preserve"> </w:t>
      </w:r>
    </w:p>
    <w:p w:rsidR="00866BD6" w:rsidRDefault="00866BD6" w:rsidP="00D8790D">
      <w:pPr>
        <w:pStyle w:val="Body1"/>
        <w:jc w:val="center"/>
        <w:rPr>
          <w:color w:val="C00000"/>
          <w:sz w:val="22"/>
        </w:rPr>
      </w:pPr>
    </w:p>
    <w:p w:rsidR="00D8790D" w:rsidRPr="00D8790D" w:rsidRDefault="00D8790D" w:rsidP="00D8790D">
      <w:pPr>
        <w:pStyle w:val="Body1"/>
        <w:jc w:val="center"/>
        <w:rPr>
          <w:color w:val="C00000"/>
          <w:sz w:val="22"/>
        </w:rPr>
      </w:pPr>
    </w:p>
    <w:p w:rsidR="00F5068E" w:rsidRDefault="00F5068E" w:rsidP="006C3050">
      <w:pPr>
        <w:pStyle w:val="Body1"/>
        <w:rPr>
          <w:sz w:val="24"/>
        </w:rPr>
      </w:pPr>
    </w:p>
    <w:p w:rsidR="006C3050" w:rsidRDefault="006C3050" w:rsidP="006C3050">
      <w:pPr>
        <w:pStyle w:val="Heading31"/>
        <w:rPr>
          <w:color w:val="C00000"/>
          <w:sz w:val="28"/>
          <w:szCs w:val="28"/>
        </w:rPr>
      </w:pPr>
      <w:r w:rsidRPr="00E635F1">
        <w:rPr>
          <w:color w:val="C00000"/>
          <w:sz w:val="28"/>
          <w:szCs w:val="28"/>
        </w:rPr>
        <w:t>Education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6C3050" w:rsidRPr="006C3050" w:rsidRDefault="00616C4B" w:rsidP="00616C4B">
      <w:pPr>
        <w:pStyle w:val="Body1"/>
        <w:rPr>
          <w:sz w:val="24"/>
          <w:szCs w:val="24"/>
        </w:rPr>
      </w:pPr>
      <w:r>
        <w:rPr>
          <w:b/>
          <w:sz w:val="24"/>
          <w:szCs w:val="24"/>
        </w:rPr>
        <w:t>1998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3050" w:rsidRPr="00616C4B">
        <w:rPr>
          <w:b/>
          <w:sz w:val="24"/>
          <w:szCs w:val="24"/>
        </w:rPr>
        <w:t>MA</w:t>
      </w:r>
      <w:r>
        <w:rPr>
          <w:sz w:val="24"/>
          <w:szCs w:val="24"/>
        </w:rPr>
        <w:t xml:space="preserve">  </w:t>
      </w:r>
      <w:r w:rsidR="006C3050" w:rsidRPr="00616C4B">
        <w:rPr>
          <w:b/>
          <w:sz w:val="24"/>
          <w:szCs w:val="24"/>
        </w:rPr>
        <w:t>Cultural Anthropology</w:t>
      </w:r>
    </w:p>
    <w:p w:rsidR="006C3050" w:rsidRPr="006C3050" w:rsidRDefault="006C3050" w:rsidP="006C3050">
      <w:pPr>
        <w:pStyle w:val="Body1"/>
        <w:ind w:left="2160"/>
        <w:rPr>
          <w:sz w:val="24"/>
          <w:szCs w:val="24"/>
        </w:rPr>
      </w:pPr>
      <w:r w:rsidRPr="006C3050">
        <w:rPr>
          <w:sz w:val="24"/>
          <w:szCs w:val="24"/>
        </w:rPr>
        <w:t>Stanford University, Stanford, California</w:t>
      </w:r>
    </w:p>
    <w:p w:rsidR="006C3050" w:rsidRPr="006C3050" w:rsidRDefault="006C3050" w:rsidP="006C3050">
      <w:pPr>
        <w:pStyle w:val="Body1"/>
        <w:ind w:left="2160"/>
        <w:rPr>
          <w:sz w:val="24"/>
          <w:szCs w:val="24"/>
        </w:rPr>
      </w:pPr>
      <w:r w:rsidRPr="006C3050">
        <w:rPr>
          <w:sz w:val="24"/>
          <w:szCs w:val="24"/>
        </w:rPr>
        <w:t>*</w:t>
      </w:r>
      <w:r w:rsidR="006C2149" w:rsidRPr="006C3050">
        <w:rPr>
          <w:sz w:val="24"/>
          <w:szCs w:val="24"/>
        </w:rPr>
        <w:t>Master’s</w:t>
      </w:r>
      <w:r w:rsidRPr="006C3050">
        <w:rPr>
          <w:sz w:val="24"/>
          <w:szCs w:val="24"/>
        </w:rPr>
        <w:t xml:space="preserve"> thesis:  “Mushrooms, Marching Bands, &amp; Beauty Queens --- Mexican Farmworkers in the 1994 Mushroom Festival Parade”</w:t>
      </w:r>
    </w:p>
    <w:p w:rsidR="00CC722E" w:rsidRPr="006C3050" w:rsidRDefault="006C3050" w:rsidP="00CC722E">
      <w:pPr>
        <w:pStyle w:val="Body1"/>
        <w:ind w:left="2160"/>
        <w:rPr>
          <w:sz w:val="24"/>
          <w:szCs w:val="24"/>
        </w:rPr>
      </w:pPr>
      <w:r w:rsidRPr="006C3050">
        <w:rPr>
          <w:sz w:val="24"/>
          <w:szCs w:val="24"/>
        </w:rPr>
        <w:t>*Curriculum emphasis on transnational migration, political economy, immigration law, nationalism &amp; ethnicity, and U.S./Mexico area studies.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6C3050" w:rsidRPr="006C3050" w:rsidRDefault="00616C4B" w:rsidP="006C3050">
      <w:pPr>
        <w:pStyle w:val="Body1"/>
        <w:numPr>
          <w:ilvl w:val="0"/>
          <w:numId w:val="4"/>
        </w:numPr>
        <w:ind w:hanging="2592"/>
        <w:rPr>
          <w:sz w:val="24"/>
          <w:szCs w:val="24"/>
        </w:rPr>
      </w:pPr>
      <w:r>
        <w:rPr>
          <w:b/>
          <w:sz w:val="24"/>
          <w:szCs w:val="24"/>
        </w:rPr>
        <w:t>1994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3050" w:rsidRPr="00616C4B">
        <w:rPr>
          <w:b/>
          <w:sz w:val="24"/>
          <w:szCs w:val="24"/>
        </w:rPr>
        <w:t>BA</w:t>
      </w:r>
      <w:r>
        <w:rPr>
          <w:b/>
          <w:sz w:val="24"/>
          <w:szCs w:val="24"/>
        </w:rPr>
        <w:t xml:space="preserve">  </w:t>
      </w:r>
      <w:r w:rsidR="006C3050" w:rsidRPr="00616C4B">
        <w:rPr>
          <w:b/>
          <w:sz w:val="24"/>
          <w:szCs w:val="24"/>
        </w:rPr>
        <w:t>Anthropology</w:t>
      </w:r>
    </w:p>
    <w:p w:rsidR="006C3050" w:rsidRPr="006C3050" w:rsidRDefault="006C3050" w:rsidP="006C3050">
      <w:pPr>
        <w:pStyle w:val="Body1"/>
        <w:ind w:left="2160"/>
        <w:rPr>
          <w:sz w:val="24"/>
          <w:szCs w:val="24"/>
        </w:rPr>
      </w:pPr>
      <w:r w:rsidRPr="006C3050">
        <w:rPr>
          <w:sz w:val="24"/>
          <w:szCs w:val="24"/>
        </w:rPr>
        <w:t>Bryn Mawr College, Bryn Mawr, Pennsylvania</w:t>
      </w:r>
    </w:p>
    <w:p w:rsidR="006C3050" w:rsidRPr="006C3050" w:rsidRDefault="006C3050" w:rsidP="006C3050">
      <w:pPr>
        <w:pStyle w:val="Body1"/>
        <w:ind w:left="2160"/>
        <w:rPr>
          <w:sz w:val="24"/>
          <w:szCs w:val="24"/>
        </w:rPr>
      </w:pPr>
      <w:r w:rsidRPr="006C3050">
        <w:rPr>
          <w:sz w:val="24"/>
          <w:szCs w:val="24"/>
        </w:rPr>
        <w:t>*Magna Cum Laude with Honors in Anthropology</w:t>
      </w:r>
    </w:p>
    <w:p w:rsidR="006C3050" w:rsidRPr="006C3050" w:rsidRDefault="006C3050" w:rsidP="006C3050">
      <w:pPr>
        <w:pStyle w:val="Body1"/>
        <w:ind w:left="2160"/>
        <w:rPr>
          <w:sz w:val="24"/>
          <w:szCs w:val="24"/>
        </w:rPr>
      </w:pPr>
      <w:r w:rsidRPr="006C3050">
        <w:rPr>
          <w:sz w:val="24"/>
          <w:szCs w:val="24"/>
        </w:rPr>
        <w:t xml:space="preserve">*Honors thesis:  “The Kaolin Workers’ Strike --- Discourses of </w:t>
      </w:r>
      <w:r w:rsidRPr="006C3050">
        <w:rPr>
          <w:i/>
          <w:sz w:val="24"/>
          <w:szCs w:val="24"/>
        </w:rPr>
        <w:t>Necesidades</w:t>
      </w:r>
      <w:r w:rsidRPr="006C3050">
        <w:rPr>
          <w:sz w:val="24"/>
          <w:szCs w:val="24"/>
        </w:rPr>
        <w:t xml:space="preserve"> (Needs)”</w:t>
      </w:r>
    </w:p>
    <w:p w:rsidR="00F5068E" w:rsidRPr="00616C4B" w:rsidRDefault="006C3050" w:rsidP="00F5068E">
      <w:pPr>
        <w:ind w:left="216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3050">
        <w:rPr>
          <w:rFonts w:ascii="Times New Roman" w:eastAsia="Arial Unicode MS" w:hAnsi="Times New Roman" w:cs="Times New Roman"/>
          <w:color w:val="000000"/>
          <w:sz w:val="24"/>
          <w:szCs w:val="24"/>
        </w:rPr>
        <w:t>*Curriculum emphasis on U.S./Mexico border studies, farmworker labor history, poverty and welfare studies, alternative educational methodologies, and Latin American cultural theory.</w:t>
      </w:r>
    </w:p>
    <w:p w:rsidR="000E5C72" w:rsidRDefault="006C3050" w:rsidP="000E5C72">
      <w:pPr>
        <w:pStyle w:val="Heading31"/>
        <w:rPr>
          <w:color w:val="C00000"/>
          <w:sz w:val="28"/>
          <w:szCs w:val="28"/>
        </w:rPr>
      </w:pPr>
      <w:r w:rsidRPr="005C54B3">
        <w:rPr>
          <w:color w:val="C00000"/>
          <w:sz w:val="28"/>
          <w:szCs w:val="28"/>
        </w:rPr>
        <w:t>Fellowships &amp; Awards</w:t>
      </w:r>
    </w:p>
    <w:p w:rsidR="001E1655" w:rsidRPr="001E1655" w:rsidRDefault="001E1655" w:rsidP="001E1655">
      <w:pPr>
        <w:pStyle w:val="Body1"/>
      </w:pPr>
    </w:p>
    <w:p w:rsidR="000E5C72" w:rsidRPr="000E5C72" w:rsidRDefault="000E5C72" w:rsidP="000E5C72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Woma</w:t>
      </w:r>
      <w:r w:rsidRPr="000E5C72">
        <w:rPr>
          <w:rFonts w:ascii="Times New Roman" w:hAnsi="Times New Roman" w:cs="Times New Roman"/>
          <w:sz w:val="24"/>
          <w:szCs w:val="24"/>
        </w:rPr>
        <w:t xml:space="preserve">n of Influence recognition, </w:t>
      </w:r>
      <w:r w:rsidRPr="000E5C72">
        <w:rPr>
          <w:rFonts w:ascii="Times New Roman" w:hAnsi="Times New Roman" w:cs="Times New Roman"/>
          <w:i/>
          <w:sz w:val="24"/>
          <w:szCs w:val="24"/>
        </w:rPr>
        <w:t>Grand Rapids Magazine</w:t>
      </w:r>
    </w:p>
    <w:p w:rsidR="000E5C72" w:rsidRPr="000E5C72" w:rsidRDefault="00D62D83" w:rsidP="000E5C72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 w:rsidR="000E5C72" w:rsidRPr="00D62D83">
        <w:rPr>
          <w:rFonts w:ascii="Times New Roman" w:hAnsi="Times New Roman" w:cs="Times New Roman"/>
          <w:sz w:val="24"/>
          <w:szCs w:val="24"/>
        </w:rPr>
        <w:t>National Farmworker Advocate of the Year</w:t>
      </w:r>
      <w:r>
        <w:rPr>
          <w:rFonts w:ascii="Times New Roman" w:hAnsi="Times New Roman" w:cs="Times New Roman"/>
          <w:sz w:val="24"/>
          <w:szCs w:val="24"/>
        </w:rPr>
        <w:t>, “Plate of Bounty Award,”</w:t>
      </w:r>
      <w:r w:rsidR="000E5C72" w:rsidRPr="000E5C72">
        <w:rPr>
          <w:rFonts w:ascii="Times New Roman" w:hAnsi="Times New Roman" w:cs="Times New Roman"/>
          <w:sz w:val="24"/>
          <w:szCs w:val="24"/>
        </w:rPr>
        <w:t xml:space="preserve"> National Migrant Head Start Association, Washington, D.C.</w:t>
      </w:r>
    </w:p>
    <w:p w:rsidR="000E5C72" w:rsidRPr="000E5C72" w:rsidRDefault="000E5C72" w:rsidP="000E5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2006-2007</w:t>
      </w:r>
      <w:r w:rsidRPr="000E5C72">
        <w:rPr>
          <w:rFonts w:ascii="Times New Roman" w:hAnsi="Times New Roman" w:cs="Times New Roman"/>
          <w:sz w:val="24"/>
          <w:szCs w:val="24"/>
        </w:rPr>
        <w:tab/>
      </w:r>
      <w:r w:rsidRPr="000E5C72">
        <w:rPr>
          <w:rFonts w:ascii="Times New Roman" w:hAnsi="Times New Roman" w:cs="Times New Roman"/>
          <w:sz w:val="24"/>
          <w:szCs w:val="24"/>
        </w:rPr>
        <w:tab/>
        <w:t>Fellow, Michigan Education Policy Fellowship Program (EPFP), MSU</w:t>
      </w:r>
    </w:p>
    <w:p w:rsidR="000E5C72" w:rsidRPr="000E5C72" w:rsidRDefault="000E5C72" w:rsidP="000E5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2004</w:t>
      </w:r>
      <w:r w:rsidRPr="000E5C72">
        <w:rPr>
          <w:rFonts w:ascii="Times New Roman" w:hAnsi="Times New Roman" w:cs="Times New Roman"/>
          <w:sz w:val="24"/>
          <w:szCs w:val="24"/>
        </w:rPr>
        <w:tab/>
      </w:r>
      <w:r w:rsidRPr="000E5C72">
        <w:rPr>
          <w:rFonts w:ascii="Times New Roman" w:hAnsi="Times New Roman" w:cs="Times New Roman"/>
          <w:sz w:val="24"/>
          <w:szCs w:val="24"/>
        </w:rPr>
        <w:tab/>
      </w:r>
      <w:r w:rsidRPr="000E5C72">
        <w:rPr>
          <w:rFonts w:ascii="Times New Roman" w:hAnsi="Times New Roman" w:cs="Times New Roman"/>
          <w:sz w:val="24"/>
          <w:szCs w:val="24"/>
        </w:rPr>
        <w:tab/>
        <w:t>Champion of Diversity, Project Blueprint, United Way, Grand Rapids</w:t>
      </w:r>
    </w:p>
    <w:p w:rsidR="000E5C72" w:rsidRPr="000E5C72" w:rsidRDefault="000E5C72" w:rsidP="000E5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lastRenderedPageBreak/>
        <w:t>2001</w:t>
      </w:r>
      <w:r w:rsidRPr="000E5C72">
        <w:rPr>
          <w:rFonts w:ascii="Times New Roman" w:hAnsi="Times New Roman" w:cs="Times New Roman"/>
          <w:sz w:val="24"/>
          <w:szCs w:val="24"/>
        </w:rPr>
        <w:tab/>
      </w:r>
      <w:r w:rsidRPr="000E5C72">
        <w:rPr>
          <w:rFonts w:ascii="Times New Roman" w:hAnsi="Times New Roman" w:cs="Times New Roman"/>
          <w:sz w:val="24"/>
          <w:szCs w:val="24"/>
        </w:rPr>
        <w:tab/>
      </w:r>
      <w:r w:rsidRPr="000E5C72">
        <w:rPr>
          <w:rFonts w:ascii="Times New Roman" w:hAnsi="Times New Roman" w:cs="Times New Roman"/>
          <w:sz w:val="24"/>
          <w:szCs w:val="24"/>
        </w:rPr>
        <w:tab/>
        <w:t>Woman of Achievement Award, YWCA Tribute Awards, Grand Rapids</w:t>
      </w:r>
    </w:p>
    <w:p w:rsidR="000E5C72" w:rsidRPr="000E5C72" w:rsidRDefault="000E5C72" w:rsidP="000E5C7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Robert Bayard Textor Award (for Creativity in Anthropology)</w:t>
      </w:r>
    </w:p>
    <w:p w:rsidR="000E5C72" w:rsidRPr="000E5C72" w:rsidRDefault="000E5C72" w:rsidP="000E5C72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Department of Anthropology, Stanford University</w:t>
      </w:r>
    </w:p>
    <w:p w:rsidR="000E5C72" w:rsidRPr="000E5C72" w:rsidRDefault="000E5C72" w:rsidP="000E5C72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National Science Foundation (NSF) Pre-Dissertation Fellowship</w:t>
      </w:r>
    </w:p>
    <w:p w:rsidR="000E5C72" w:rsidRPr="000E5C72" w:rsidRDefault="000E5C72" w:rsidP="000E5C72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Needmore Foundation Research Fellowship</w:t>
      </w:r>
    </w:p>
    <w:p w:rsidR="000E5C72" w:rsidRPr="000E5C72" w:rsidRDefault="000E5C72" w:rsidP="000E5C72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Marshall Neppar Fellowship, Bryn Mawr College</w:t>
      </w:r>
    </w:p>
    <w:p w:rsidR="000E5C72" w:rsidRPr="000E5C72" w:rsidRDefault="000E5C72" w:rsidP="000E5C72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Mellon Minority Undergraduate Fellowship, Bryn Mawr College</w:t>
      </w:r>
    </w:p>
    <w:p w:rsidR="006C3050" w:rsidRDefault="000E5C72" w:rsidP="006C3050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Bryn Mawr Alumnae Regional Fellowship, Bryn Mawr College</w:t>
      </w:r>
    </w:p>
    <w:p w:rsidR="00616C4B" w:rsidRDefault="00616C4B" w:rsidP="00616C4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5068E" w:rsidRPr="00616C4B" w:rsidRDefault="00F5068E" w:rsidP="00616C4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C3050" w:rsidRPr="005C54B3" w:rsidRDefault="006C3050" w:rsidP="006C3050">
      <w:pPr>
        <w:pStyle w:val="Heading31"/>
        <w:rPr>
          <w:color w:val="C00000"/>
          <w:sz w:val="28"/>
          <w:szCs w:val="28"/>
        </w:rPr>
      </w:pPr>
      <w:r w:rsidRPr="005C54B3">
        <w:rPr>
          <w:color w:val="C00000"/>
          <w:sz w:val="28"/>
          <w:szCs w:val="28"/>
        </w:rPr>
        <w:t>Professional Experience</w:t>
      </w:r>
    </w:p>
    <w:p w:rsidR="00D62D83" w:rsidRDefault="00D62D83" w:rsidP="00D62D83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Dec </w:t>
      </w:r>
      <w:r w:rsidR="00CC722E">
        <w:rPr>
          <w:sz w:val="24"/>
          <w:szCs w:val="24"/>
        </w:rPr>
        <w:t>2013-Present</w:t>
      </w:r>
      <w:r w:rsidR="00CC722E">
        <w:rPr>
          <w:sz w:val="24"/>
          <w:szCs w:val="24"/>
        </w:rPr>
        <w:tab/>
        <w:t>CEO</w:t>
      </w:r>
      <w:r>
        <w:rPr>
          <w:sz w:val="24"/>
          <w:szCs w:val="24"/>
        </w:rPr>
        <w:t>, Gonzalez-Cortes &amp; Associates,</w:t>
      </w:r>
      <w:r w:rsidR="00FE03E7">
        <w:rPr>
          <w:sz w:val="24"/>
          <w:szCs w:val="24"/>
        </w:rPr>
        <w:t xml:space="preserve"> LLC,</w:t>
      </w:r>
      <w:r>
        <w:rPr>
          <w:sz w:val="24"/>
          <w:szCs w:val="24"/>
        </w:rPr>
        <w:t xml:space="preserve"> Grand Rapids, MI</w:t>
      </w:r>
    </w:p>
    <w:p w:rsidR="00D62D83" w:rsidRDefault="00D62D83" w:rsidP="006C3050">
      <w:pPr>
        <w:pStyle w:val="Body1"/>
        <w:rPr>
          <w:sz w:val="24"/>
          <w:szCs w:val="24"/>
        </w:rPr>
      </w:pPr>
    </w:p>
    <w:p w:rsidR="006C3050" w:rsidRPr="006C3050" w:rsidRDefault="006C3050" w:rsidP="006C3050">
      <w:pPr>
        <w:pStyle w:val="Body1"/>
        <w:rPr>
          <w:sz w:val="24"/>
          <w:szCs w:val="24"/>
        </w:rPr>
      </w:pPr>
      <w:r w:rsidRPr="006C3050">
        <w:rPr>
          <w:sz w:val="24"/>
          <w:szCs w:val="24"/>
        </w:rPr>
        <w:t xml:space="preserve">Feb 2008-Dec 2013       </w:t>
      </w:r>
      <w:r w:rsidR="000E5C72">
        <w:rPr>
          <w:sz w:val="24"/>
          <w:szCs w:val="24"/>
        </w:rPr>
        <w:tab/>
      </w:r>
      <w:r w:rsidRPr="006C3050">
        <w:rPr>
          <w:sz w:val="24"/>
          <w:szCs w:val="24"/>
        </w:rPr>
        <w:t>CEO, His</w:t>
      </w:r>
      <w:r w:rsidR="00F5068E">
        <w:rPr>
          <w:sz w:val="24"/>
          <w:szCs w:val="24"/>
        </w:rPr>
        <w:t>panic Center of Western MI</w:t>
      </w:r>
      <w:r w:rsidRPr="006C3050">
        <w:rPr>
          <w:sz w:val="24"/>
          <w:szCs w:val="24"/>
        </w:rPr>
        <w:t>, Grand Rapids, MI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6C3050" w:rsidRPr="006C3050" w:rsidRDefault="000E5C72" w:rsidP="006C3050">
      <w:pPr>
        <w:pStyle w:val="Body1"/>
        <w:rPr>
          <w:sz w:val="24"/>
          <w:szCs w:val="24"/>
        </w:rPr>
      </w:pPr>
      <w:r>
        <w:rPr>
          <w:sz w:val="24"/>
          <w:szCs w:val="24"/>
        </w:rPr>
        <w:t xml:space="preserve">April 2003-Feb </w:t>
      </w:r>
      <w:r w:rsidR="006C3050" w:rsidRPr="006C3050">
        <w:rPr>
          <w:sz w:val="24"/>
          <w:szCs w:val="24"/>
        </w:rPr>
        <w:t>2008</w:t>
      </w:r>
      <w:r w:rsidR="006C3050" w:rsidRPr="006C30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050" w:rsidRPr="006C3050">
        <w:rPr>
          <w:sz w:val="24"/>
          <w:szCs w:val="24"/>
        </w:rPr>
        <w:t>State Director, Office of Migrant Affairs, DHS, Lansing, MI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6C3050" w:rsidRPr="006C3050" w:rsidRDefault="006C3050" w:rsidP="000E5C72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June 2000-March 2003</w:t>
      </w:r>
      <w:r w:rsidRPr="006C3050">
        <w:rPr>
          <w:sz w:val="24"/>
          <w:szCs w:val="24"/>
        </w:rPr>
        <w:tab/>
        <w:t>Executive Director, Hispanic Center of Western MI, Grand Rapids, MI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6C3050" w:rsidRPr="006C3050" w:rsidRDefault="000B26AB" w:rsidP="000E5C72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July 1995</w:t>
      </w:r>
      <w:r w:rsidR="006C3050" w:rsidRPr="006C3050">
        <w:rPr>
          <w:sz w:val="24"/>
          <w:szCs w:val="24"/>
        </w:rPr>
        <w:t>-June 2000</w:t>
      </w:r>
      <w:r w:rsidR="006C3050" w:rsidRPr="006C3050">
        <w:rPr>
          <w:sz w:val="24"/>
          <w:szCs w:val="24"/>
        </w:rPr>
        <w:tab/>
        <w:t>Paralegal &amp; Statewide Outreach Coordinator, MI Migrant Legal Assistance Project (MMLAP), Grand Rapids, MI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6C3050" w:rsidRPr="006C3050" w:rsidRDefault="002B2E25" w:rsidP="000E5C72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May 1993</w:t>
      </w:r>
      <w:r w:rsidR="006C3050" w:rsidRPr="006C3050">
        <w:rPr>
          <w:sz w:val="24"/>
          <w:szCs w:val="24"/>
        </w:rPr>
        <w:t>-June 1995</w:t>
      </w:r>
      <w:r w:rsidR="006C3050" w:rsidRPr="006C3050">
        <w:rPr>
          <w:sz w:val="24"/>
          <w:szCs w:val="24"/>
        </w:rPr>
        <w:tab/>
        <w:t>Farm Labor Organizer, CATA (Farmworker Support Committee), Kennett Square, PA</w:t>
      </w:r>
    </w:p>
    <w:p w:rsidR="006C3050" w:rsidRDefault="006C3050" w:rsidP="00F5068E">
      <w:pPr>
        <w:pStyle w:val="Body1"/>
        <w:rPr>
          <w:sz w:val="24"/>
          <w:szCs w:val="24"/>
        </w:rPr>
      </w:pPr>
    </w:p>
    <w:p w:rsidR="00F5068E" w:rsidRPr="006C3050" w:rsidRDefault="00F5068E" w:rsidP="00F5068E">
      <w:pPr>
        <w:pStyle w:val="Body1"/>
        <w:rPr>
          <w:sz w:val="24"/>
          <w:szCs w:val="24"/>
        </w:rPr>
      </w:pPr>
    </w:p>
    <w:p w:rsidR="000E5C72" w:rsidRPr="008D0890" w:rsidRDefault="006C3050" w:rsidP="008D0890">
      <w:pPr>
        <w:keepNext/>
        <w:ind w:left="2160" w:hanging="2160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  <w:r w:rsidRPr="005C54B3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t>Teaching, Research, and Fieldwork Experience</w:t>
      </w:r>
    </w:p>
    <w:p w:rsidR="000E5C72" w:rsidRPr="000E5C72" w:rsidRDefault="000E5C72" w:rsidP="008D089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Summer 1998</w:t>
      </w:r>
      <w:r w:rsidRPr="000E5C72">
        <w:rPr>
          <w:rFonts w:ascii="Times New Roman" w:hAnsi="Times New Roman" w:cs="Times New Roman"/>
          <w:sz w:val="24"/>
          <w:szCs w:val="24"/>
        </w:rPr>
        <w:tab/>
        <w:t>Fieldwork on Domes</w:t>
      </w:r>
      <w:r w:rsidR="00F5068E">
        <w:rPr>
          <w:rFonts w:ascii="Times New Roman" w:hAnsi="Times New Roman" w:cs="Times New Roman"/>
          <w:sz w:val="24"/>
          <w:szCs w:val="24"/>
        </w:rPr>
        <w:t>tic Farmworkers &amp; Foreign Guestw</w:t>
      </w:r>
      <w:r w:rsidRPr="000E5C72">
        <w:rPr>
          <w:rFonts w:ascii="Times New Roman" w:hAnsi="Times New Roman" w:cs="Times New Roman"/>
          <w:sz w:val="24"/>
          <w:szCs w:val="24"/>
        </w:rPr>
        <w:t>orkers (H2A/H2B wo</w:t>
      </w:r>
      <w:r w:rsidR="00540D2F">
        <w:rPr>
          <w:rFonts w:ascii="Times New Roman" w:hAnsi="Times New Roman" w:cs="Times New Roman"/>
          <w:sz w:val="24"/>
          <w:szCs w:val="24"/>
        </w:rPr>
        <w:t>rkers), Benson, North Carolina</w:t>
      </w:r>
    </w:p>
    <w:p w:rsidR="000E5C72" w:rsidRPr="000E5C72" w:rsidRDefault="000E5C72" w:rsidP="008D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1997-1998</w:t>
      </w:r>
      <w:r w:rsidRPr="000E5C72">
        <w:rPr>
          <w:rFonts w:ascii="Times New Roman" w:hAnsi="Times New Roman" w:cs="Times New Roman"/>
          <w:sz w:val="24"/>
          <w:szCs w:val="24"/>
        </w:rPr>
        <w:tab/>
      </w:r>
      <w:r w:rsidR="008D0890">
        <w:rPr>
          <w:rFonts w:ascii="Times New Roman" w:hAnsi="Times New Roman" w:cs="Times New Roman"/>
          <w:sz w:val="24"/>
          <w:szCs w:val="24"/>
        </w:rPr>
        <w:tab/>
      </w:r>
      <w:r w:rsidRPr="000E5C72">
        <w:rPr>
          <w:rFonts w:ascii="Times New Roman" w:hAnsi="Times New Roman" w:cs="Times New Roman"/>
          <w:sz w:val="24"/>
          <w:szCs w:val="24"/>
        </w:rPr>
        <w:t>Teaching Assistant, Stanford University</w:t>
      </w:r>
    </w:p>
    <w:p w:rsidR="000E5C72" w:rsidRPr="000E5C72" w:rsidRDefault="000E5C72" w:rsidP="008D089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*EDGE (Ethics of Develo</w:t>
      </w:r>
      <w:r w:rsidR="00F5068E">
        <w:rPr>
          <w:rFonts w:ascii="Times New Roman" w:hAnsi="Times New Roman" w:cs="Times New Roman"/>
          <w:sz w:val="24"/>
          <w:szCs w:val="24"/>
        </w:rPr>
        <w:t>pment in a Global Environment)</w:t>
      </w:r>
      <w:r w:rsidR="006C2149">
        <w:rPr>
          <w:rFonts w:ascii="Times New Roman" w:hAnsi="Times New Roman" w:cs="Times New Roman"/>
          <w:sz w:val="24"/>
          <w:szCs w:val="24"/>
        </w:rPr>
        <w:t>,</w:t>
      </w:r>
      <w:r w:rsidR="006C2149" w:rsidRPr="000E5C72">
        <w:rPr>
          <w:rFonts w:ascii="Times New Roman" w:hAnsi="Times New Roman" w:cs="Times New Roman"/>
          <w:sz w:val="24"/>
          <w:szCs w:val="24"/>
        </w:rPr>
        <w:t xml:space="preserve"> “</w:t>
      </w:r>
      <w:r w:rsidRPr="00F5068E">
        <w:rPr>
          <w:rFonts w:ascii="Times New Roman" w:hAnsi="Times New Roman" w:cs="Times New Roman"/>
          <w:sz w:val="24"/>
          <w:szCs w:val="24"/>
        </w:rPr>
        <w:t>War &amp; Peace</w:t>
      </w:r>
      <w:r w:rsidRPr="000E5C72">
        <w:rPr>
          <w:rFonts w:ascii="Times New Roman" w:hAnsi="Times New Roman" w:cs="Times New Roman"/>
          <w:sz w:val="24"/>
          <w:szCs w:val="24"/>
        </w:rPr>
        <w:t>”</w:t>
      </w:r>
    </w:p>
    <w:p w:rsidR="000E5C72" w:rsidRPr="000E5C72" w:rsidRDefault="000E5C72" w:rsidP="008D0890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*</w:t>
      </w:r>
      <w:r w:rsidR="008D0890">
        <w:rPr>
          <w:rFonts w:ascii="Times New Roman" w:hAnsi="Times New Roman" w:cs="Times New Roman"/>
          <w:sz w:val="24"/>
          <w:szCs w:val="24"/>
        </w:rPr>
        <w:t>EDGE, “Trade &amp; the Environment”</w:t>
      </w:r>
    </w:p>
    <w:p w:rsidR="000E5C72" w:rsidRDefault="008D0890" w:rsidP="00540D2F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5C72" w:rsidRPr="000E5C72">
        <w:rPr>
          <w:rFonts w:ascii="Times New Roman" w:hAnsi="Times New Roman" w:cs="Times New Roman"/>
          <w:sz w:val="24"/>
          <w:szCs w:val="24"/>
        </w:rPr>
        <w:t>Legal Services Community Educator &amp; Project Coordinator, MMLAP, MI</w:t>
      </w:r>
    </w:p>
    <w:p w:rsidR="00F5068E" w:rsidRPr="00540D2F" w:rsidRDefault="00F5068E" w:rsidP="00F5068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0890" w:rsidRPr="000E5C72" w:rsidRDefault="008D0890" w:rsidP="008D089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1994-1995</w:t>
      </w:r>
      <w:r>
        <w:rPr>
          <w:rFonts w:ascii="Times New Roman" w:hAnsi="Times New Roman" w:cs="Times New Roman"/>
          <w:sz w:val="24"/>
          <w:szCs w:val="24"/>
        </w:rPr>
        <w:tab/>
        <w:t>Research on Farm Labor Organizing Effectiveness &amp; Transnational Migration, Needmore Foundation Grant, CATA (Farmworker Support Committee):  Penn</w:t>
      </w:r>
      <w:r w:rsidR="00F506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ylvania, New Jersey, North Carolina, Texas, Puerto Rico &amp; Dominican Republic</w:t>
      </w:r>
    </w:p>
    <w:p w:rsidR="000E5C72" w:rsidRPr="000E5C72" w:rsidRDefault="000E5C72" w:rsidP="008D089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lastRenderedPageBreak/>
        <w:t>Summer 1993</w:t>
      </w:r>
      <w:r w:rsidRPr="000E5C72">
        <w:rPr>
          <w:rFonts w:ascii="Times New Roman" w:hAnsi="Times New Roman" w:cs="Times New Roman"/>
          <w:sz w:val="24"/>
          <w:szCs w:val="24"/>
        </w:rPr>
        <w:tab/>
        <w:t>Research Assistant, Professor Miguel Diaz-Barriga, Department of Anthropology, S</w:t>
      </w:r>
      <w:r w:rsidR="00540D2F">
        <w:rPr>
          <w:rFonts w:ascii="Times New Roman" w:hAnsi="Times New Roman" w:cs="Times New Roman"/>
          <w:sz w:val="24"/>
          <w:szCs w:val="24"/>
        </w:rPr>
        <w:t>warthmore College, Pennsylvania</w:t>
      </w:r>
    </w:p>
    <w:p w:rsidR="000E5C72" w:rsidRPr="000E5C72" w:rsidRDefault="000E5C72" w:rsidP="008D089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Summer 1992</w:t>
      </w:r>
      <w:r w:rsidRPr="000E5C72">
        <w:rPr>
          <w:rFonts w:ascii="Times New Roman" w:hAnsi="Times New Roman" w:cs="Times New Roman"/>
          <w:sz w:val="24"/>
          <w:szCs w:val="24"/>
        </w:rPr>
        <w:tab/>
        <w:t>Research Assistant, Professor Mig</w:t>
      </w:r>
      <w:r w:rsidR="008D0890">
        <w:rPr>
          <w:rFonts w:ascii="Times New Roman" w:hAnsi="Times New Roman" w:cs="Times New Roman"/>
          <w:sz w:val="24"/>
          <w:szCs w:val="24"/>
        </w:rPr>
        <w:t xml:space="preserve">uel Diaz-Barriga, Department of </w:t>
      </w:r>
      <w:r w:rsidRPr="000E5C72">
        <w:rPr>
          <w:rFonts w:ascii="Times New Roman" w:hAnsi="Times New Roman" w:cs="Times New Roman"/>
          <w:sz w:val="24"/>
          <w:szCs w:val="24"/>
        </w:rPr>
        <w:t>Anthropology, Sw</w:t>
      </w:r>
      <w:r w:rsidR="00540D2F">
        <w:rPr>
          <w:rFonts w:ascii="Times New Roman" w:hAnsi="Times New Roman" w:cs="Times New Roman"/>
          <w:sz w:val="24"/>
          <w:szCs w:val="24"/>
        </w:rPr>
        <w:t>arthmore College, Pennsylvania</w:t>
      </w:r>
    </w:p>
    <w:p w:rsidR="000E5C72" w:rsidRPr="000E5C72" w:rsidRDefault="000E5C72" w:rsidP="008D089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1</w:t>
      </w:r>
      <w:r w:rsidR="00D62D83">
        <w:rPr>
          <w:rFonts w:ascii="Times New Roman" w:hAnsi="Times New Roman" w:cs="Times New Roman"/>
          <w:sz w:val="24"/>
          <w:szCs w:val="24"/>
        </w:rPr>
        <w:t>992-1994</w:t>
      </w:r>
      <w:r w:rsidR="00D62D83">
        <w:rPr>
          <w:rFonts w:ascii="Times New Roman" w:hAnsi="Times New Roman" w:cs="Times New Roman"/>
          <w:sz w:val="24"/>
          <w:szCs w:val="24"/>
        </w:rPr>
        <w:tab/>
      </w:r>
      <w:r w:rsidRPr="000E5C72">
        <w:rPr>
          <w:rFonts w:ascii="Times New Roman" w:hAnsi="Times New Roman" w:cs="Times New Roman"/>
          <w:sz w:val="24"/>
          <w:szCs w:val="24"/>
        </w:rPr>
        <w:t>Fieldwork on Farm</w:t>
      </w:r>
      <w:r w:rsidR="008D0890">
        <w:rPr>
          <w:rFonts w:ascii="Times New Roman" w:hAnsi="Times New Roman" w:cs="Times New Roman"/>
          <w:sz w:val="24"/>
          <w:szCs w:val="24"/>
        </w:rPr>
        <w:t xml:space="preserve"> L</w:t>
      </w:r>
      <w:r w:rsidRPr="000E5C72">
        <w:rPr>
          <w:rFonts w:ascii="Times New Roman" w:hAnsi="Times New Roman" w:cs="Times New Roman"/>
          <w:sz w:val="24"/>
          <w:szCs w:val="24"/>
        </w:rPr>
        <w:t>abor Organizing</w:t>
      </w:r>
      <w:r w:rsidR="008D0890">
        <w:rPr>
          <w:rFonts w:ascii="Times New Roman" w:hAnsi="Times New Roman" w:cs="Times New Roman"/>
          <w:sz w:val="24"/>
          <w:szCs w:val="24"/>
        </w:rPr>
        <w:t xml:space="preserve">, Kennett </w:t>
      </w:r>
      <w:r w:rsidR="00540D2F">
        <w:rPr>
          <w:rFonts w:ascii="Times New Roman" w:hAnsi="Times New Roman" w:cs="Times New Roman"/>
          <w:sz w:val="24"/>
          <w:szCs w:val="24"/>
        </w:rPr>
        <w:t>Square, Pennsylvania</w:t>
      </w:r>
    </w:p>
    <w:p w:rsidR="000E5C72" w:rsidRPr="000E5C72" w:rsidRDefault="000E5C72" w:rsidP="008D089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Summer 1991</w:t>
      </w:r>
      <w:r w:rsidRPr="000E5C72">
        <w:rPr>
          <w:rFonts w:ascii="Times New Roman" w:hAnsi="Times New Roman" w:cs="Times New Roman"/>
          <w:sz w:val="24"/>
          <w:szCs w:val="24"/>
        </w:rPr>
        <w:tab/>
        <w:t xml:space="preserve">Fieldwork on Border Culture &amp; Women in the </w:t>
      </w:r>
      <w:r w:rsidRPr="000E5C72">
        <w:rPr>
          <w:rFonts w:ascii="Times New Roman" w:hAnsi="Times New Roman" w:cs="Times New Roman"/>
          <w:i/>
          <w:sz w:val="24"/>
          <w:szCs w:val="24"/>
        </w:rPr>
        <w:t>Maquiladora</w:t>
      </w:r>
      <w:r w:rsidRPr="000E5C72">
        <w:rPr>
          <w:rFonts w:ascii="Times New Roman" w:hAnsi="Times New Roman" w:cs="Times New Roman"/>
          <w:sz w:val="24"/>
          <w:szCs w:val="24"/>
        </w:rPr>
        <w:t xml:space="preserve"> Industry:  El Paso, TX and </w:t>
      </w:r>
      <w:r w:rsidRPr="000E5C72">
        <w:rPr>
          <w:rFonts w:ascii="Times New Roman" w:hAnsi="Times New Roman" w:cs="Times New Roman"/>
          <w:i/>
          <w:sz w:val="24"/>
          <w:szCs w:val="24"/>
        </w:rPr>
        <w:t>Cuidad</w:t>
      </w:r>
      <w:r w:rsidRPr="000E5C72">
        <w:rPr>
          <w:rFonts w:ascii="Times New Roman" w:hAnsi="Times New Roman" w:cs="Times New Roman"/>
          <w:sz w:val="24"/>
          <w:szCs w:val="24"/>
        </w:rPr>
        <w:t xml:space="preserve"> </w:t>
      </w:r>
      <w:r w:rsidRPr="000E5C72">
        <w:rPr>
          <w:rFonts w:ascii="Times New Roman" w:hAnsi="Times New Roman" w:cs="Times New Roman"/>
          <w:i/>
          <w:sz w:val="24"/>
          <w:szCs w:val="24"/>
        </w:rPr>
        <w:t>Juarez</w:t>
      </w:r>
      <w:r w:rsidR="00540D2F">
        <w:rPr>
          <w:rFonts w:ascii="Times New Roman" w:hAnsi="Times New Roman" w:cs="Times New Roman"/>
          <w:sz w:val="24"/>
          <w:szCs w:val="24"/>
        </w:rPr>
        <w:t>, Mexico</w:t>
      </w:r>
    </w:p>
    <w:p w:rsidR="000E5C72" w:rsidRPr="000E5C72" w:rsidRDefault="000E5C72" w:rsidP="008D089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E5C72">
        <w:rPr>
          <w:rFonts w:ascii="Times New Roman" w:hAnsi="Times New Roman" w:cs="Times New Roman"/>
          <w:sz w:val="24"/>
          <w:szCs w:val="24"/>
        </w:rPr>
        <w:t>Summer 1991</w:t>
      </w:r>
      <w:r w:rsidRPr="000E5C72">
        <w:rPr>
          <w:rFonts w:ascii="Times New Roman" w:hAnsi="Times New Roman" w:cs="Times New Roman"/>
          <w:sz w:val="24"/>
          <w:szCs w:val="24"/>
        </w:rPr>
        <w:tab/>
        <w:t>Research Assistant, Professor Alejandro Lugo, Department of Anthropology, B</w:t>
      </w:r>
      <w:r w:rsidR="00540D2F">
        <w:rPr>
          <w:rFonts w:ascii="Times New Roman" w:hAnsi="Times New Roman" w:cs="Times New Roman"/>
          <w:sz w:val="24"/>
          <w:szCs w:val="24"/>
        </w:rPr>
        <w:t>ryn Mawr College, Pennsylvania</w:t>
      </w:r>
    </w:p>
    <w:p w:rsidR="00F5068E" w:rsidRDefault="008D0890" w:rsidP="008D0890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Community Educator</w:t>
      </w:r>
      <w:r w:rsidR="000E5C72" w:rsidRPr="000E5C72">
        <w:rPr>
          <w:rFonts w:ascii="Times New Roman" w:hAnsi="Times New Roman" w:cs="Times New Roman"/>
          <w:sz w:val="24"/>
          <w:szCs w:val="24"/>
        </w:rPr>
        <w:t>, Migrant Health Promotion</w:t>
      </w:r>
      <w:r>
        <w:rPr>
          <w:rFonts w:ascii="Times New Roman" w:hAnsi="Times New Roman" w:cs="Times New Roman"/>
          <w:sz w:val="24"/>
          <w:szCs w:val="24"/>
        </w:rPr>
        <w:t xml:space="preserve">, Michigan    </w:t>
      </w:r>
    </w:p>
    <w:p w:rsidR="000E5C72" w:rsidRPr="000E5C72" w:rsidRDefault="008D0890" w:rsidP="00F5068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0D2F" w:rsidRDefault="00540D2F" w:rsidP="00F5068E">
      <w:pPr>
        <w:pStyle w:val="Body1"/>
        <w:rPr>
          <w:sz w:val="24"/>
          <w:szCs w:val="24"/>
        </w:rPr>
      </w:pPr>
    </w:p>
    <w:p w:rsidR="00540D2F" w:rsidRPr="00540D2F" w:rsidRDefault="00540D2F" w:rsidP="006C3050">
      <w:pPr>
        <w:pStyle w:val="Body1"/>
        <w:ind w:left="2160" w:hanging="2160"/>
        <w:rPr>
          <w:b/>
          <w:color w:val="C00000"/>
          <w:sz w:val="28"/>
          <w:szCs w:val="28"/>
        </w:rPr>
      </w:pPr>
      <w:r w:rsidRPr="00540D2F">
        <w:rPr>
          <w:b/>
          <w:color w:val="C00000"/>
          <w:sz w:val="28"/>
          <w:szCs w:val="28"/>
        </w:rPr>
        <w:t xml:space="preserve">Elected </w:t>
      </w:r>
      <w:r w:rsidR="0090203B">
        <w:rPr>
          <w:b/>
          <w:color w:val="C00000"/>
          <w:sz w:val="28"/>
          <w:szCs w:val="28"/>
        </w:rPr>
        <w:t xml:space="preserve">Leadership </w:t>
      </w:r>
      <w:r w:rsidRPr="00540D2F">
        <w:rPr>
          <w:b/>
          <w:color w:val="C00000"/>
          <w:sz w:val="28"/>
          <w:szCs w:val="28"/>
        </w:rPr>
        <w:t>&amp; Appointed Positions</w:t>
      </w:r>
    </w:p>
    <w:p w:rsidR="006C3050" w:rsidRPr="006C3050" w:rsidRDefault="00A87126" w:rsidP="006C3050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July 2014 – Present</w:t>
      </w:r>
      <w:r>
        <w:rPr>
          <w:sz w:val="24"/>
          <w:szCs w:val="24"/>
        </w:rPr>
        <w:tab/>
        <w:t>Appointed Chair, St. Mary’s Hospital Community Benefit Ministry Committee.</w:t>
      </w:r>
    </w:p>
    <w:p w:rsidR="00A87126" w:rsidRDefault="00A87126" w:rsidP="00540D2F">
      <w:pPr>
        <w:pStyle w:val="Body1"/>
        <w:ind w:left="2880" w:hanging="2880"/>
        <w:rPr>
          <w:sz w:val="24"/>
          <w:szCs w:val="24"/>
        </w:rPr>
      </w:pPr>
    </w:p>
    <w:p w:rsidR="00540D2F" w:rsidRDefault="00540D2F" w:rsidP="00540D2F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Au</w:t>
      </w:r>
      <w:r w:rsidR="00A87126">
        <w:rPr>
          <w:sz w:val="24"/>
          <w:szCs w:val="24"/>
        </w:rPr>
        <w:t>g 2010-2013</w:t>
      </w:r>
      <w:r>
        <w:rPr>
          <w:sz w:val="24"/>
          <w:szCs w:val="24"/>
        </w:rPr>
        <w:tab/>
        <w:t xml:space="preserve">Appointed Member, </w:t>
      </w:r>
      <w:r w:rsidRPr="006C3050">
        <w:rPr>
          <w:sz w:val="24"/>
          <w:szCs w:val="24"/>
        </w:rPr>
        <w:t>Michigan Department of Education, Title III Advisory Committee</w:t>
      </w:r>
    </w:p>
    <w:p w:rsidR="00540D2F" w:rsidRDefault="00540D2F" w:rsidP="00540D2F">
      <w:pPr>
        <w:pStyle w:val="Body1"/>
        <w:ind w:left="2880" w:hanging="2880"/>
        <w:rPr>
          <w:sz w:val="24"/>
          <w:szCs w:val="24"/>
        </w:rPr>
      </w:pPr>
    </w:p>
    <w:p w:rsidR="00540D2F" w:rsidRDefault="00540D2F" w:rsidP="00540D2F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July 2010-Dec</w:t>
      </w:r>
      <w:r>
        <w:rPr>
          <w:sz w:val="24"/>
          <w:szCs w:val="24"/>
        </w:rPr>
        <w:t xml:space="preserve"> </w:t>
      </w:r>
      <w:r w:rsidRPr="006C3050">
        <w:rPr>
          <w:sz w:val="24"/>
          <w:szCs w:val="24"/>
        </w:rPr>
        <w:t>2013</w:t>
      </w:r>
      <w:r w:rsidRPr="006C3050">
        <w:rPr>
          <w:sz w:val="24"/>
          <w:szCs w:val="24"/>
        </w:rPr>
        <w:tab/>
        <w:t>Elected Midwest Representative, Affiliate Council, National Council of La Raza (NCLR)</w:t>
      </w:r>
    </w:p>
    <w:p w:rsidR="00540D2F" w:rsidRDefault="00540D2F" w:rsidP="00540D2F">
      <w:pPr>
        <w:pStyle w:val="Body1"/>
        <w:ind w:left="2880" w:hanging="2880"/>
        <w:rPr>
          <w:sz w:val="24"/>
          <w:szCs w:val="24"/>
        </w:rPr>
      </w:pPr>
    </w:p>
    <w:p w:rsidR="00540D2F" w:rsidRPr="006C3050" w:rsidRDefault="00540D2F" w:rsidP="00540D2F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Feb 2010-Dec 2013</w:t>
      </w:r>
      <w:r w:rsidRPr="006C3050">
        <w:rPr>
          <w:sz w:val="24"/>
          <w:szCs w:val="24"/>
        </w:rPr>
        <w:tab/>
        <w:t>Elected Steering Committee Member, Heart of West Michigan Uni</w:t>
      </w:r>
      <w:r>
        <w:rPr>
          <w:sz w:val="24"/>
          <w:szCs w:val="24"/>
        </w:rPr>
        <w:t>ted Way, Partner Agency Director’s</w:t>
      </w:r>
      <w:r w:rsidRPr="006C3050">
        <w:rPr>
          <w:sz w:val="24"/>
          <w:szCs w:val="24"/>
        </w:rPr>
        <w:t xml:space="preserve"> Group, Grand Rapids</w:t>
      </w:r>
      <w:r w:rsidR="00D62D83">
        <w:rPr>
          <w:sz w:val="24"/>
          <w:szCs w:val="24"/>
        </w:rPr>
        <w:t>, MI</w:t>
      </w:r>
    </w:p>
    <w:p w:rsidR="00540D2F" w:rsidRDefault="00540D2F" w:rsidP="006C3050">
      <w:pPr>
        <w:pStyle w:val="Body1"/>
        <w:ind w:left="2880" w:hanging="2880"/>
        <w:rPr>
          <w:sz w:val="24"/>
          <w:szCs w:val="24"/>
        </w:rPr>
      </w:pPr>
    </w:p>
    <w:p w:rsidR="006C3050" w:rsidRPr="006C3050" w:rsidRDefault="006C3050" w:rsidP="006C3050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April 2013-Nov 2013</w:t>
      </w:r>
      <w:r w:rsidRPr="006C3050">
        <w:rPr>
          <w:sz w:val="24"/>
          <w:szCs w:val="24"/>
        </w:rPr>
        <w:tab/>
        <w:t>Appointed Member, Mayor’s Election Taskforce, City of Grand Rapids, MI (focused on improved voter access to the polls, poll worker recruitment, and improved election process in the city)</w:t>
      </w:r>
    </w:p>
    <w:p w:rsidR="006C3050" w:rsidRPr="006C3050" w:rsidRDefault="006C3050" w:rsidP="006C3050">
      <w:pPr>
        <w:pStyle w:val="Body1"/>
        <w:ind w:left="2880" w:hanging="2880"/>
        <w:rPr>
          <w:sz w:val="24"/>
          <w:szCs w:val="24"/>
        </w:rPr>
      </w:pPr>
    </w:p>
    <w:p w:rsidR="006C3050" w:rsidRPr="006C3050" w:rsidRDefault="006C3050" w:rsidP="006C3050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Jan 2012-May 2013</w:t>
      </w:r>
      <w:r w:rsidRPr="006C3050">
        <w:rPr>
          <w:sz w:val="24"/>
          <w:szCs w:val="24"/>
        </w:rPr>
        <w:tab/>
        <w:t>Appointed Member, Kent County Commission’s Community Collaboration Workgroup (focused on streamlining units of government)</w:t>
      </w:r>
    </w:p>
    <w:p w:rsidR="006C3050" w:rsidRDefault="006C3050" w:rsidP="006C3050">
      <w:pPr>
        <w:pStyle w:val="Body1"/>
        <w:rPr>
          <w:sz w:val="24"/>
          <w:szCs w:val="24"/>
        </w:rPr>
      </w:pPr>
    </w:p>
    <w:p w:rsidR="0090203B" w:rsidRDefault="0090203B" w:rsidP="006C3050">
      <w:pPr>
        <w:pStyle w:val="Body1"/>
        <w:rPr>
          <w:sz w:val="24"/>
          <w:szCs w:val="24"/>
        </w:rPr>
      </w:pPr>
      <w:r>
        <w:rPr>
          <w:sz w:val="24"/>
          <w:szCs w:val="24"/>
        </w:rPr>
        <w:t>May 2011-Oct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Elected Board Secretary</w:t>
      </w:r>
      <w:r w:rsidRPr="006C3050">
        <w:rPr>
          <w:sz w:val="24"/>
          <w:szCs w:val="24"/>
        </w:rPr>
        <w:t>, Alliance f</w:t>
      </w:r>
      <w:r>
        <w:rPr>
          <w:sz w:val="24"/>
          <w:szCs w:val="24"/>
        </w:rPr>
        <w:t>or Health, Grand Rapids, MI.</w:t>
      </w:r>
    </w:p>
    <w:p w:rsidR="00684EC2" w:rsidRDefault="00684EC2" w:rsidP="006C3050">
      <w:pPr>
        <w:pStyle w:val="Body1"/>
        <w:rPr>
          <w:sz w:val="24"/>
          <w:szCs w:val="24"/>
        </w:rPr>
      </w:pPr>
    </w:p>
    <w:p w:rsidR="00684EC2" w:rsidRPr="006C3050" w:rsidRDefault="00684EC2" w:rsidP="00684EC2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Feb 2010-Sept 2012</w:t>
      </w:r>
      <w:r>
        <w:rPr>
          <w:sz w:val="24"/>
          <w:szCs w:val="24"/>
        </w:rPr>
        <w:tab/>
        <w:t>Elected Board Secretary, Hope Network Corporate Board, Grand Rapids, MI.</w:t>
      </w:r>
    </w:p>
    <w:p w:rsidR="0090203B" w:rsidRPr="006C3050" w:rsidRDefault="0090203B" w:rsidP="006C3050">
      <w:pPr>
        <w:pStyle w:val="Body1"/>
        <w:rPr>
          <w:sz w:val="24"/>
          <w:szCs w:val="24"/>
        </w:rPr>
      </w:pPr>
    </w:p>
    <w:p w:rsidR="00540D2F" w:rsidRDefault="006C3050" w:rsidP="00A87126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May 2010-2011</w:t>
      </w:r>
      <w:r w:rsidRPr="006C3050">
        <w:rPr>
          <w:sz w:val="24"/>
          <w:szCs w:val="24"/>
        </w:rPr>
        <w:tab/>
        <w:t>Appointed Farmworker Representative, State Cabinet Workgroup on Migrant &amp; Seasonal Farmworker Civil Rights, Michigan Department of Civil Rights</w:t>
      </w:r>
      <w:r w:rsidR="0090203B">
        <w:rPr>
          <w:sz w:val="24"/>
          <w:szCs w:val="24"/>
        </w:rPr>
        <w:t>, Lansing, MI.</w:t>
      </w:r>
    </w:p>
    <w:p w:rsidR="00AC22A8" w:rsidRDefault="00AC22A8" w:rsidP="00AC22A8">
      <w:pPr>
        <w:pStyle w:val="Body1"/>
        <w:rPr>
          <w:sz w:val="24"/>
          <w:szCs w:val="24"/>
        </w:rPr>
      </w:pPr>
    </w:p>
    <w:p w:rsidR="00540D2F" w:rsidRPr="006C3050" w:rsidRDefault="0090203B" w:rsidP="0090203B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April 2003</w:t>
      </w:r>
      <w:r w:rsidR="00D62D83">
        <w:rPr>
          <w:sz w:val="24"/>
          <w:szCs w:val="24"/>
        </w:rPr>
        <w:t>-Feb 2009</w:t>
      </w:r>
      <w:r w:rsidR="00D62D83">
        <w:rPr>
          <w:sz w:val="24"/>
          <w:szCs w:val="24"/>
        </w:rPr>
        <w:tab/>
      </w:r>
      <w:r w:rsidR="00540D2F" w:rsidRPr="006C3050">
        <w:rPr>
          <w:sz w:val="24"/>
          <w:szCs w:val="24"/>
        </w:rPr>
        <w:t>Chair, Interagency Migrant Services Committee (IMSC), Lansing</w:t>
      </w:r>
      <w:r>
        <w:rPr>
          <w:sz w:val="24"/>
          <w:szCs w:val="24"/>
        </w:rPr>
        <w:t>, MI.</w:t>
      </w:r>
    </w:p>
    <w:p w:rsidR="00540D2F" w:rsidRPr="006C3050" w:rsidRDefault="00540D2F" w:rsidP="00540D2F">
      <w:pPr>
        <w:pStyle w:val="Body1"/>
        <w:ind w:left="2160" w:hanging="2160"/>
        <w:rPr>
          <w:sz w:val="24"/>
          <w:szCs w:val="24"/>
        </w:rPr>
      </w:pPr>
    </w:p>
    <w:p w:rsidR="00540D2F" w:rsidRDefault="00540D2F" w:rsidP="00540D2F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Dec 2004-Feb 2010</w:t>
      </w:r>
      <w:r w:rsidRPr="006C3050">
        <w:rPr>
          <w:sz w:val="24"/>
          <w:szCs w:val="24"/>
        </w:rPr>
        <w:tab/>
        <w:t>Chair, IMSC Migrant Child Taskforce, Lansing</w:t>
      </w:r>
      <w:r w:rsidR="0090203B">
        <w:rPr>
          <w:sz w:val="24"/>
          <w:szCs w:val="24"/>
        </w:rPr>
        <w:t>, MI.</w:t>
      </w:r>
    </w:p>
    <w:p w:rsidR="0090203B" w:rsidRDefault="0090203B" w:rsidP="00540D2F">
      <w:pPr>
        <w:pStyle w:val="Body1"/>
        <w:ind w:left="2880" w:hanging="2880"/>
        <w:rPr>
          <w:sz w:val="24"/>
          <w:szCs w:val="24"/>
        </w:rPr>
      </w:pPr>
    </w:p>
    <w:p w:rsidR="00540D2F" w:rsidRDefault="0090203B" w:rsidP="00B012B2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Nov. 2001-2008</w:t>
      </w:r>
      <w:r>
        <w:rPr>
          <w:sz w:val="24"/>
          <w:szCs w:val="24"/>
        </w:rPr>
        <w:tab/>
        <w:t xml:space="preserve">Elected </w:t>
      </w:r>
      <w:r w:rsidRPr="006C3050">
        <w:rPr>
          <w:sz w:val="24"/>
          <w:szCs w:val="24"/>
        </w:rPr>
        <w:t xml:space="preserve">Executive Committee Member, MI </w:t>
      </w:r>
      <w:r>
        <w:rPr>
          <w:sz w:val="24"/>
          <w:szCs w:val="24"/>
        </w:rPr>
        <w:t>League for Human Services Board, Lansing, MI.</w:t>
      </w:r>
    </w:p>
    <w:p w:rsidR="00B57684" w:rsidRDefault="00B57684" w:rsidP="00B012B2">
      <w:pPr>
        <w:pStyle w:val="Body1"/>
        <w:ind w:left="2880" w:hanging="2880"/>
        <w:rPr>
          <w:sz w:val="24"/>
          <w:szCs w:val="24"/>
        </w:rPr>
      </w:pPr>
    </w:p>
    <w:p w:rsidR="00B57684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March 2008</w:t>
      </w:r>
      <w:r w:rsidRPr="006C3050">
        <w:rPr>
          <w:sz w:val="24"/>
          <w:szCs w:val="24"/>
        </w:rPr>
        <w:tab/>
        <w:t xml:space="preserve">Michigan Delegate, </w:t>
      </w:r>
      <w:r w:rsidRPr="006C3050">
        <w:rPr>
          <w:i/>
          <w:sz w:val="24"/>
          <w:szCs w:val="24"/>
        </w:rPr>
        <w:t>National Farmworker Medicaid Portability Workgroup</w:t>
      </w:r>
      <w:r w:rsidRPr="006C3050">
        <w:rPr>
          <w:sz w:val="24"/>
          <w:szCs w:val="24"/>
        </w:rPr>
        <w:t xml:space="preserve"> </w:t>
      </w:r>
      <w:r w:rsidRPr="006C3050">
        <w:rPr>
          <w:i/>
          <w:sz w:val="24"/>
          <w:szCs w:val="24"/>
        </w:rPr>
        <w:t>Meeting</w:t>
      </w:r>
      <w:r w:rsidRPr="006C3050">
        <w:rPr>
          <w:sz w:val="24"/>
          <w:szCs w:val="24"/>
        </w:rPr>
        <w:t>, Washington D.C.</w:t>
      </w:r>
    </w:p>
    <w:p w:rsidR="00B57684" w:rsidRDefault="00B57684" w:rsidP="00B57684">
      <w:pPr>
        <w:pStyle w:val="Body1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Sept. 2003</w:t>
      </w:r>
      <w:r w:rsidRPr="006C3050">
        <w:rPr>
          <w:sz w:val="24"/>
          <w:szCs w:val="24"/>
        </w:rPr>
        <w:tab/>
      </w:r>
      <w:r>
        <w:rPr>
          <w:sz w:val="24"/>
          <w:szCs w:val="24"/>
        </w:rPr>
        <w:t xml:space="preserve">Governor Appointed </w:t>
      </w:r>
      <w:r w:rsidRPr="006C3050">
        <w:rPr>
          <w:sz w:val="24"/>
          <w:szCs w:val="24"/>
        </w:rPr>
        <w:t xml:space="preserve">Michigan Delegate, Department of Health &amp; Human Services’ </w:t>
      </w:r>
      <w:r w:rsidRPr="006C3050">
        <w:rPr>
          <w:i/>
          <w:sz w:val="24"/>
          <w:szCs w:val="24"/>
        </w:rPr>
        <w:t>National Consultation:</w:t>
      </w:r>
      <w:r w:rsidRPr="006C3050">
        <w:rPr>
          <w:sz w:val="24"/>
          <w:szCs w:val="24"/>
        </w:rPr>
        <w:t xml:space="preserve"> </w:t>
      </w:r>
      <w:r w:rsidRPr="006C3050">
        <w:rPr>
          <w:i/>
          <w:sz w:val="24"/>
          <w:szCs w:val="24"/>
        </w:rPr>
        <w:t>Addressing Health Care Disparities – A Workshop for Senior State Policymakers</w:t>
      </w:r>
      <w:r w:rsidRPr="006C3050">
        <w:rPr>
          <w:sz w:val="24"/>
          <w:szCs w:val="24"/>
        </w:rPr>
        <w:t>, New Orleans, Louisiana</w:t>
      </w:r>
    </w:p>
    <w:p w:rsidR="00B57684" w:rsidRPr="006C3050" w:rsidRDefault="00B57684" w:rsidP="00B012B2">
      <w:pPr>
        <w:pStyle w:val="Body1"/>
        <w:ind w:left="2880" w:hanging="2880"/>
        <w:rPr>
          <w:sz w:val="24"/>
          <w:szCs w:val="24"/>
        </w:rPr>
      </w:pPr>
    </w:p>
    <w:p w:rsidR="00AE0420" w:rsidRPr="006C3050" w:rsidRDefault="00AE0420" w:rsidP="00AE0420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Dec. 2007</w:t>
      </w:r>
      <w:r w:rsidRPr="006C3050">
        <w:rPr>
          <w:sz w:val="24"/>
          <w:szCs w:val="24"/>
        </w:rPr>
        <w:tab/>
        <w:t xml:space="preserve">Michigan Delegate, </w:t>
      </w:r>
      <w:r w:rsidRPr="006C3050">
        <w:rPr>
          <w:i/>
          <w:sz w:val="24"/>
          <w:szCs w:val="24"/>
        </w:rPr>
        <w:t>Breaking Down Barriers National Summit:  Improving Access to Early Care and Education for Immigrant Families</w:t>
      </w:r>
      <w:r w:rsidRPr="006C3050">
        <w:rPr>
          <w:sz w:val="24"/>
          <w:szCs w:val="24"/>
        </w:rPr>
        <w:t>, Center for Law and Social Policy (CLASP), Chicago, IL</w:t>
      </w:r>
    </w:p>
    <w:p w:rsidR="00AE0420" w:rsidRPr="006C3050" w:rsidRDefault="00AE0420" w:rsidP="00AE0420">
      <w:pPr>
        <w:pStyle w:val="Body1"/>
        <w:ind w:left="1440" w:hanging="1440"/>
        <w:rPr>
          <w:sz w:val="24"/>
          <w:szCs w:val="24"/>
        </w:rPr>
      </w:pPr>
    </w:p>
    <w:p w:rsidR="006C3050" w:rsidRPr="006C3050" w:rsidRDefault="00AE0420" w:rsidP="00AE0420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Aug. 2006</w:t>
      </w:r>
      <w:r w:rsidRPr="006C3050">
        <w:rPr>
          <w:sz w:val="24"/>
          <w:szCs w:val="24"/>
        </w:rPr>
        <w:tab/>
        <w:t xml:space="preserve">Michigan </w:t>
      </w:r>
      <w:r w:rsidR="00D62D83">
        <w:rPr>
          <w:sz w:val="24"/>
          <w:szCs w:val="24"/>
        </w:rPr>
        <w:t xml:space="preserve">&amp; US </w:t>
      </w:r>
      <w:r w:rsidRPr="006C3050">
        <w:rPr>
          <w:sz w:val="24"/>
          <w:szCs w:val="24"/>
        </w:rPr>
        <w:t xml:space="preserve">Delegate, </w:t>
      </w:r>
      <w:r w:rsidRPr="006C3050">
        <w:rPr>
          <w:i/>
          <w:sz w:val="24"/>
          <w:szCs w:val="24"/>
        </w:rPr>
        <w:t>International Consultation for Elected Officials and Public Policy Makers</w:t>
      </w:r>
      <w:r>
        <w:rPr>
          <w:sz w:val="24"/>
          <w:szCs w:val="24"/>
        </w:rPr>
        <w:t xml:space="preserve"> - </w:t>
      </w:r>
      <w:r w:rsidRPr="00B57684">
        <w:rPr>
          <w:i/>
          <w:sz w:val="24"/>
          <w:szCs w:val="24"/>
        </w:rPr>
        <w:t>Jornada Informativa</w:t>
      </w:r>
      <w:r>
        <w:rPr>
          <w:sz w:val="24"/>
          <w:szCs w:val="24"/>
        </w:rPr>
        <w:t xml:space="preserve">, Institute for Mexican Exterior Relations (IME), </w:t>
      </w:r>
      <w:r w:rsidRPr="006C3050">
        <w:rPr>
          <w:sz w:val="24"/>
          <w:szCs w:val="24"/>
        </w:rPr>
        <w:t>Mexico City, Mexico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6C3050" w:rsidRDefault="00442C83" w:rsidP="006C3050">
      <w:pPr>
        <w:pStyle w:val="Body1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State, </w:t>
      </w:r>
      <w:r w:rsidR="00E730A3">
        <w:rPr>
          <w:b/>
          <w:color w:val="C00000"/>
          <w:sz w:val="28"/>
          <w:szCs w:val="28"/>
        </w:rPr>
        <w:t>National</w:t>
      </w:r>
      <w:r>
        <w:rPr>
          <w:b/>
          <w:color w:val="C00000"/>
          <w:sz w:val="28"/>
          <w:szCs w:val="28"/>
        </w:rPr>
        <w:t>, &amp; International Events</w:t>
      </w:r>
    </w:p>
    <w:p w:rsidR="001E1655" w:rsidRPr="005C54B3" w:rsidRDefault="001E1655" w:rsidP="006C3050">
      <w:pPr>
        <w:pStyle w:val="Body1"/>
        <w:rPr>
          <w:b/>
          <w:color w:val="C00000"/>
          <w:sz w:val="28"/>
          <w:szCs w:val="28"/>
        </w:rPr>
      </w:pPr>
    </w:p>
    <w:p w:rsidR="00CC722E" w:rsidRDefault="00CC722E" w:rsidP="00C34869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Aug 2014</w:t>
      </w:r>
      <w:r>
        <w:rPr>
          <w:sz w:val="24"/>
          <w:szCs w:val="24"/>
        </w:rPr>
        <w:tab/>
        <w:t xml:space="preserve">Participant, </w:t>
      </w:r>
      <w:r w:rsidR="006C2149">
        <w:rPr>
          <w:sz w:val="24"/>
          <w:szCs w:val="24"/>
        </w:rPr>
        <w:t>WK Kellogg Foundation Racial Equity Think Tank Meeting: “Technical Assistance and Capacity Building for Racial Equity, Racial Healing Grassroots Organizations,” Detroit, MI</w:t>
      </w:r>
    </w:p>
    <w:p w:rsidR="006C2149" w:rsidRDefault="006C2149" w:rsidP="00C34869">
      <w:pPr>
        <w:pStyle w:val="Body1"/>
        <w:ind w:left="1440" w:hanging="1440"/>
        <w:rPr>
          <w:sz w:val="24"/>
          <w:szCs w:val="24"/>
        </w:rPr>
      </w:pPr>
    </w:p>
    <w:p w:rsidR="006C2149" w:rsidRDefault="006C2149" w:rsidP="00C34869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July 2014</w:t>
      </w:r>
      <w:r>
        <w:rPr>
          <w:sz w:val="24"/>
          <w:szCs w:val="24"/>
        </w:rPr>
        <w:tab/>
        <w:t>Facilitator, Black Brown Relationship Building &amp; Racial Equity Dialogue, Watts/Century Latino Organization, Los Angeles, CA</w:t>
      </w:r>
      <w:bookmarkStart w:id="0" w:name="_GoBack"/>
      <w:bookmarkEnd w:id="0"/>
    </w:p>
    <w:p w:rsidR="006C2149" w:rsidRDefault="006C2149" w:rsidP="00C34869">
      <w:pPr>
        <w:pStyle w:val="Body1"/>
        <w:ind w:left="1440" w:hanging="1440"/>
        <w:rPr>
          <w:sz w:val="24"/>
          <w:szCs w:val="24"/>
        </w:rPr>
      </w:pPr>
    </w:p>
    <w:p w:rsidR="006C2149" w:rsidRDefault="006C2149" w:rsidP="006C2149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Feb 2014</w:t>
      </w:r>
      <w:r>
        <w:rPr>
          <w:sz w:val="24"/>
          <w:szCs w:val="24"/>
        </w:rPr>
        <w:tab/>
        <w:t>Selection Committee Member, WK Kellogg Foundation Fellows Program, Michigan</w:t>
      </w:r>
    </w:p>
    <w:p w:rsidR="00CC722E" w:rsidRDefault="00CC722E" w:rsidP="00C34869">
      <w:pPr>
        <w:pStyle w:val="Body1"/>
        <w:ind w:left="1440" w:hanging="1440"/>
        <w:rPr>
          <w:sz w:val="24"/>
          <w:szCs w:val="24"/>
        </w:rPr>
      </w:pPr>
    </w:p>
    <w:p w:rsidR="00C34869" w:rsidRPr="006C3050" w:rsidRDefault="00C34869" w:rsidP="00C34869">
      <w:pPr>
        <w:pStyle w:val="Body1"/>
        <w:ind w:left="1440" w:hanging="1440"/>
        <w:rPr>
          <w:sz w:val="24"/>
          <w:szCs w:val="24"/>
        </w:rPr>
      </w:pPr>
      <w:r w:rsidRPr="006C3050">
        <w:rPr>
          <w:sz w:val="24"/>
          <w:szCs w:val="24"/>
        </w:rPr>
        <w:t>July 2013</w:t>
      </w:r>
      <w:r w:rsidRPr="006C3050">
        <w:rPr>
          <w:sz w:val="24"/>
          <w:szCs w:val="24"/>
        </w:rPr>
        <w:tab/>
        <w:t>US Delegate</w:t>
      </w:r>
      <w:r>
        <w:rPr>
          <w:sz w:val="24"/>
          <w:szCs w:val="24"/>
        </w:rPr>
        <w:t xml:space="preserve"> &amp; Presenter</w:t>
      </w:r>
      <w:r w:rsidRPr="006C3050">
        <w:rPr>
          <w:sz w:val="24"/>
          <w:szCs w:val="24"/>
        </w:rPr>
        <w:t>, WK Kellogg Foundation</w:t>
      </w:r>
      <w:r>
        <w:rPr>
          <w:sz w:val="24"/>
          <w:szCs w:val="24"/>
        </w:rPr>
        <w:t xml:space="preserve"> &amp; Initiatives of Change (IOC) I</w:t>
      </w:r>
      <w:r w:rsidRPr="006C3050">
        <w:rPr>
          <w:sz w:val="24"/>
          <w:szCs w:val="24"/>
        </w:rPr>
        <w:t>nternational Racial Equity Convening, Caux, Switzerland</w:t>
      </w:r>
    </w:p>
    <w:p w:rsidR="00151FB5" w:rsidRDefault="00C34869" w:rsidP="00C34869">
      <w:pPr>
        <w:pStyle w:val="Body1"/>
        <w:ind w:left="1440" w:hanging="1440"/>
        <w:rPr>
          <w:sz w:val="24"/>
          <w:szCs w:val="24"/>
        </w:rPr>
      </w:pPr>
      <w:r w:rsidRPr="006C3050">
        <w:rPr>
          <w:sz w:val="24"/>
          <w:szCs w:val="24"/>
        </w:rPr>
        <w:tab/>
        <w:t>*</w:t>
      </w:r>
      <w:r w:rsidRPr="00E730A3">
        <w:rPr>
          <w:b/>
          <w:sz w:val="24"/>
          <w:szCs w:val="24"/>
        </w:rPr>
        <w:t>Immigration</w:t>
      </w:r>
      <w:r w:rsidRPr="006C3050">
        <w:rPr>
          <w:sz w:val="24"/>
          <w:szCs w:val="24"/>
        </w:rPr>
        <w:t xml:space="preserve"> </w:t>
      </w:r>
      <w:r w:rsidRPr="00E730A3">
        <w:rPr>
          <w:b/>
          <w:sz w:val="24"/>
          <w:szCs w:val="24"/>
        </w:rPr>
        <w:t>Workshop Facilitator</w:t>
      </w:r>
      <w:r w:rsidRPr="006C3050">
        <w:rPr>
          <w:sz w:val="24"/>
          <w:szCs w:val="24"/>
        </w:rPr>
        <w:t>, Caux, Switzerland</w:t>
      </w:r>
    </w:p>
    <w:p w:rsidR="00C34869" w:rsidRDefault="00C34869" w:rsidP="00C34869">
      <w:pPr>
        <w:pStyle w:val="Body1"/>
        <w:ind w:left="1440" w:hanging="1440"/>
        <w:rPr>
          <w:sz w:val="24"/>
          <w:szCs w:val="24"/>
        </w:rPr>
      </w:pPr>
    </w:p>
    <w:p w:rsidR="00C34869" w:rsidRDefault="00E730A3" w:rsidP="00C34869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Dec 2013</w:t>
      </w:r>
      <w:r>
        <w:rPr>
          <w:sz w:val="24"/>
          <w:szCs w:val="24"/>
        </w:rPr>
        <w:tab/>
      </w:r>
      <w:r w:rsidR="00C34869">
        <w:rPr>
          <w:sz w:val="24"/>
          <w:szCs w:val="24"/>
        </w:rPr>
        <w:t>Participant</w:t>
      </w:r>
      <w:r>
        <w:rPr>
          <w:sz w:val="24"/>
          <w:szCs w:val="24"/>
        </w:rPr>
        <w:t xml:space="preserve">, NCLR &amp; </w:t>
      </w:r>
      <w:r w:rsidR="00C34869">
        <w:rPr>
          <w:sz w:val="24"/>
          <w:szCs w:val="24"/>
        </w:rPr>
        <w:t>Raza Development Fund</w:t>
      </w:r>
      <w:r>
        <w:rPr>
          <w:sz w:val="24"/>
          <w:szCs w:val="24"/>
        </w:rPr>
        <w:t xml:space="preserve"> trial </w:t>
      </w:r>
      <w:r w:rsidR="00D62D83">
        <w:rPr>
          <w:sz w:val="24"/>
          <w:szCs w:val="24"/>
        </w:rPr>
        <w:t xml:space="preserve">of NCLR Affiliate </w:t>
      </w:r>
      <w:r>
        <w:rPr>
          <w:sz w:val="24"/>
          <w:szCs w:val="24"/>
        </w:rPr>
        <w:t>community development training</w:t>
      </w:r>
      <w:r w:rsidR="00C34869">
        <w:rPr>
          <w:sz w:val="24"/>
          <w:szCs w:val="24"/>
        </w:rPr>
        <w:t>, Phoenix, AZ</w:t>
      </w:r>
    </w:p>
    <w:p w:rsidR="00C34869" w:rsidRDefault="00C34869" w:rsidP="00C34869">
      <w:pPr>
        <w:pStyle w:val="Body1"/>
        <w:ind w:left="1440" w:hanging="1440"/>
        <w:rPr>
          <w:sz w:val="24"/>
          <w:szCs w:val="24"/>
        </w:rPr>
      </w:pPr>
    </w:p>
    <w:p w:rsidR="00E730A3" w:rsidRDefault="00E730A3" w:rsidP="00C34869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Nov 2013</w:t>
      </w:r>
      <w:r>
        <w:rPr>
          <w:sz w:val="24"/>
          <w:szCs w:val="24"/>
        </w:rPr>
        <w:tab/>
        <w:t xml:space="preserve">Participant, Urban Core Collective (UCC) CEO training in </w:t>
      </w:r>
      <w:r w:rsidRPr="00E730A3">
        <w:rPr>
          <w:i/>
          <w:sz w:val="24"/>
          <w:szCs w:val="24"/>
        </w:rPr>
        <w:t>Disruptive Leadership</w:t>
      </w:r>
      <w:r>
        <w:rPr>
          <w:sz w:val="24"/>
          <w:szCs w:val="24"/>
        </w:rPr>
        <w:t xml:space="preserve"> at NYU Stern School of Business, NY, NY</w:t>
      </w:r>
    </w:p>
    <w:p w:rsidR="00E730A3" w:rsidRDefault="00E730A3" w:rsidP="00C34869">
      <w:pPr>
        <w:pStyle w:val="Body1"/>
        <w:ind w:left="1440" w:hanging="1440"/>
        <w:rPr>
          <w:sz w:val="24"/>
          <w:szCs w:val="24"/>
        </w:rPr>
      </w:pPr>
    </w:p>
    <w:p w:rsidR="00C34869" w:rsidRDefault="00C34869" w:rsidP="00C34869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Nov 2013</w:t>
      </w:r>
      <w:r>
        <w:rPr>
          <w:sz w:val="24"/>
          <w:szCs w:val="24"/>
        </w:rPr>
        <w:tab/>
        <w:t>Grantee Participant, WK Kellogg Foundation’s national Civic Engagement Convening, Detroit, MI</w:t>
      </w:r>
    </w:p>
    <w:p w:rsidR="00442C83" w:rsidRDefault="00442C83" w:rsidP="00C34869">
      <w:pPr>
        <w:pStyle w:val="Body1"/>
        <w:ind w:left="1440" w:hanging="1440"/>
        <w:rPr>
          <w:sz w:val="24"/>
          <w:szCs w:val="24"/>
        </w:rPr>
      </w:pPr>
    </w:p>
    <w:p w:rsidR="003E3FFD" w:rsidRDefault="003E3FFD" w:rsidP="00C34869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April 2013</w:t>
      </w:r>
      <w:r>
        <w:rPr>
          <w:sz w:val="24"/>
          <w:szCs w:val="24"/>
        </w:rPr>
        <w:tab/>
        <w:t xml:space="preserve">Organizer &amp; Moderator, </w:t>
      </w:r>
      <w:r w:rsidRPr="001E1655">
        <w:rPr>
          <w:i/>
          <w:sz w:val="24"/>
          <w:szCs w:val="24"/>
        </w:rPr>
        <w:t xml:space="preserve">Immigration Town Hall </w:t>
      </w:r>
      <w:r>
        <w:rPr>
          <w:sz w:val="24"/>
          <w:szCs w:val="24"/>
        </w:rPr>
        <w:t xml:space="preserve">with Congressman Justin Amash </w:t>
      </w:r>
      <w:r w:rsidR="001E1655">
        <w:rPr>
          <w:sz w:val="24"/>
          <w:szCs w:val="24"/>
        </w:rPr>
        <w:t xml:space="preserve">(R-MI) </w:t>
      </w:r>
      <w:r>
        <w:rPr>
          <w:sz w:val="24"/>
          <w:szCs w:val="24"/>
        </w:rPr>
        <w:t>and Congressman Raul Labrador</w:t>
      </w:r>
      <w:r w:rsidR="001E1655">
        <w:rPr>
          <w:sz w:val="24"/>
          <w:szCs w:val="24"/>
        </w:rPr>
        <w:t xml:space="preserve"> (R-ID)</w:t>
      </w:r>
      <w:r>
        <w:rPr>
          <w:sz w:val="24"/>
          <w:szCs w:val="24"/>
        </w:rPr>
        <w:t>, Grand Rapids, MI</w:t>
      </w:r>
    </w:p>
    <w:p w:rsidR="003E3FFD" w:rsidRDefault="003E3FFD" w:rsidP="00C34869">
      <w:pPr>
        <w:pStyle w:val="Body1"/>
        <w:ind w:left="1440" w:hanging="1440"/>
        <w:rPr>
          <w:sz w:val="24"/>
          <w:szCs w:val="24"/>
        </w:rPr>
      </w:pPr>
    </w:p>
    <w:p w:rsidR="00442C83" w:rsidRDefault="003E3FFD" w:rsidP="003E3FFD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July</w:t>
      </w:r>
      <w:r w:rsidR="00442C83">
        <w:rPr>
          <w:sz w:val="24"/>
          <w:szCs w:val="24"/>
        </w:rPr>
        <w:t xml:space="preserve"> 2012</w:t>
      </w:r>
      <w:r w:rsidR="00442C83">
        <w:rPr>
          <w:sz w:val="24"/>
          <w:szCs w:val="24"/>
        </w:rPr>
        <w:tab/>
        <w:t xml:space="preserve">Organizer &amp; Moderator, </w:t>
      </w:r>
      <w:r w:rsidR="00442C83" w:rsidRPr="001E1655">
        <w:rPr>
          <w:i/>
          <w:sz w:val="24"/>
          <w:szCs w:val="24"/>
        </w:rPr>
        <w:t>Roundtable on Latinos &amp; the Economy</w:t>
      </w:r>
      <w:r w:rsidR="00442C83">
        <w:rPr>
          <w:sz w:val="24"/>
          <w:szCs w:val="24"/>
        </w:rPr>
        <w:t xml:space="preserve"> with USDOL Secretary Hilda Solis, Grand Rapids, MI</w:t>
      </w:r>
    </w:p>
    <w:p w:rsidR="001D6F28" w:rsidRDefault="001D6F28" w:rsidP="00151FB5">
      <w:pPr>
        <w:pStyle w:val="Body1"/>
        <w:ind w:left="1440" w:hanging="1440"/>
        <w:rPr>
          <w:sz w:val="24"/>
          <w:szCs w:val="24"/>
        </w:rPr>
      </w:pPr>
    </w:p>
    <w:p w:rsidR="001D6F28" w:rsidRDefault="001D6F28" w:rsidP="001D6F28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</w:t>
      </w:r>
      <w:r w:rsidRPr="006C3050">
        <w:rPr>
          <w:sz w:val="24"/>
          <w:szCs w:val="24"/>
        </w:rPr>
        <w:t>2013</w:t>
      </w:r>
      <w:r w:rsidRPr="006C3050">
        <w:rPr>
          <w:sz w:val="24"/>
          <w:szCs w:val="24"/>
        </w:rPr>
        <w:tab/>
        <w:t xml:space="preserve">Grantee Participant, WK Kellogg Foundation’s national </w:t>
      </w:r>
      <w:r w:rsidRPr="006C3050">
        <w:rPr>
          <w:i/>
          <w:sz w:val="24"/>
          <w:szCs w:val="24"/>
        </w:rPr>
        <w:t>America Healing</w:t>
      </w:r>
      <w:r w:rsidR="00D62D83">
        <w:rPr>
          <w:sz w:val="24"/>
          <w:szCs w:val="24"/>
        </w:rPr>
        <w:t xml:space="preserve"> Racial Equity</w:t>
      </w:r>
      <w:r w:rsidRPr="00D62D83">
        <w:rPr>
          <w:sz w:val="24"/>
          <w:szCs w:val="24"/>
        </w:rPr>
        <w:t xml:space="preserve"> Conference </w:t>
      </w:r>
    </w:p>
    <w:p w:rsidR="001D6F28" w:rsidRPr="006C3050" w:rsidRDefault="001D6F28" w:rsidP="001D6F28">
      <w:pPr>
        <w:pStyle w:val="Body1"/>
        <w:ind w:left="1440"/>
        <w:rPr>
          <w:sz w:val="24"/>
          <w:szCs w:val="24"/>
        </w:rPr>
      </w:pPr>
      <w:r>
        <w:rPr>
          <w:sz w:val="24"/>
          <w:szCs w:val="24"/>
        </w:rPr>
        <w:t>-  April 2013</w:t>
      </w:r>
      <w:r>
        <w:rPr>
          <w:sz w:val="24"/>
          <w:szCs w:val="24"/>
        </w:rPr>
        <w:tab/>
      </w:r>
      <w:r w:rsidRPr="006C3050">
        <w:rPr>
          <w:sz w:val="24"/>
          <w:szCs w:val="24"/>
        </w:rPr>
        <w:t>Ashville, North Carolina</w:t>
      </w:r>
    </w:p>
    <w:p w:rsidR="001D6F28" w:rsidRDefault="001D6F28" w:rsidP="001D6F28">
      <w:pPr>
        <w:pStyle w:val="Body1"/>
        <w:ind w:left="1440" w:hanging="1440"/>
        <w:rPr>
          <w:sz w:val="24"/>
          <w:szCs w:val="24"/>
        </w:rPr>
      </w:pPr>
      <w:r w:rsidRPr="006C30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3050">
        <w:rPr>
          <w:sz w:val="24"/>
          <w:szCs w:val="24"/>
        </w:rPr>
        <w:t>*</w:t>
      </w:r>
      <w:r w:rsidRPr="00E730A3">
        <w:rPr>
          <w:b/>
          <w:sz w:val="24"/>
          <w:szCs w:val="24"/>
        </w:rPr>
        <w:t>Wor</w:t>
      </w:r>
      <w:r w:rsidR="00442C83">
        <w:rPr>
          <w:b/>
          <w:sz w:val="24"/>
          <w:szCs w:val="24"/>
        </w:rPr>
        <w:t>kshop Presenter</w:t>
      </w:r>
    </w:p>
    <w:p w:rsidR="001D6F28" w:rsidRDefault="001D6F28" w:rsidP="001D6F28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-  April 2012</w:t>
      </w:r>
      <w:r>
        <w:rPr>
          <w:sz w:val="24"/>
          <w:szCs w:val="24"/>
        </w:rPr>
        <w:tab/>
        <w:t>New Orleans, LA</w:t>
      </w:r>
    </w:p>
    <w:p w:rsidR="001D6F28" w:rsidRDefault="001D6F28" w:rsidP="001D6F28">
      <w:pPr>
        <w:pStyle w:val="Body1"/>
        <w:ind w:left="1440" w:hanging="1440"/>
        <w:rPr>
          <w:sz w:val="24"/>
          <w:szCs w:val="24"/>
        </w:rPr>
      </w:pPr>
    </w:p>
    <w:p w:rsidR="00C34869" w:rsidRPr="00C34869" w:rsidRDefault="001D6F28" w:rsidP="00C34869">
      <w:pPr>
        <w:pStyle w:val="Body1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>2010-</w:t>
      </w:r>
      <w:r w:rsidRPr="006C3050">
        <w:rPr>
          <w:sz w:val="24"/>
          <w:szCs w:val="24"/>
        </w:rPr>
        <w:t>2013</w:t>
      </w:r>
      <w:r w:rsidRPr="006C3050">
        <w:rPr>
          <w:sz w:val="24"/>
          <w:szCs w:val="24"/>
        </w:rPr>
        <w:tab/>
        <w:t>Grantee Participant, WK Kellogg Foundation’s</w:t>
      </w:r>
      <w:r>
        <w:rPr>
          <w:i/>
          <w:sz w:val="24"/>
          <w:szCs w:val="24"/>
        </w:rPr>
        <w:t xml:space="preserve"> Michigan Grantee Convening</w:t>
      </w:r>
    </w:p>
    <w:p w:rsidR="00AE0420" w:rsidRPr="00AE0420" w:rsidRDefault="001D6F28" w:rsidP="00AE0420">
      <w:pPr>
        <w:pStyle w:val="Body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Oct 2013 </w:t>
      </w:r>
      <w:r w:rsidR="00AE0420">
        <w:rPr>
          <w:sz w:val="24"/>
          <w:szCs w:val="24"/>
        </w:rPr>
        <w:tab/>
      </w:r>
      <w:r w:rsidRPr="006C3050">
        <w:rPr>
          <w:sz w:val="24"/>
          <w:szCs w:val="24"/>
        </w:rPr>
        <w:t>Grand Rapids, Michigan</w:t>
      </w:r>
    </w:p>
    <w:p w:rsidR="00151FB5" w:rsidRDefault="00AE0420" w:rsidP="00151FB5">
      <w:pPr>
        <w:pStyle w:val="Body1"/>
        <w:numPr>
          <w:ilvl w:val="0"/>
          <w:numId w:val="23"/>
        </w:numPr>
        <w:rPr>
          <w:sz w:val="24"/>
          <w:szCs w:val="24"/>
        </w:rPr>
      </w:pPr>
      <w:r w:rsidRPr="006C3050">
        <w:rPr>
          <w:sz w:val="24"/>
          <w:szCs w:val="24"/>
        </w:rPr>
        <w:t>Sept 2012</w:t>
      </w:r>
      <w:r w:rsidRPr="006C3050">
        <w:rPr>
          <w:sz w:val="24"/>
          <w:szCs w:val="24"/>
        </w:rPr>
        <w:tab/>
        <w:t>Detroit, Michigan</w:t>
      </w:r>
    </w:p>
    <w:p w:rsidR="00AE0420" w:rsidRDefault="00AE0420" w:rsidP="00151FB5">
      <w:pPr>
        <w:pStyle w:val="Body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Aug 2011  Traverse City, Michigan</w:t>
      </w:r>
    </w:p>
    <w:p w:rsidR="00AE0420" w:rsidRPr="00AE0420" w:rsidRDefault="00AE0420" w:rsidP="00AE0420">
      <w:pPr>
        <w:pStyle w:val="Body1"/>
        <w:ind w:left="1800"/>
        <w:rPr>
          <w:sz w:val="24"/>
          <w:szCs w:val="24"/>
        </w:rPr>
      </w:pPr>
    </w:p>
    <w:p w:rsidR="00B57684" w:rsidRDefault="00B57684" w:rsidP="006C3050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</w:t>
      </w:r>
      <w:r w:rsidR="006C3050" w:rsidRPr="006C3050">
        <w:rPr>
          <w:sz w:val="24"/>
          <w:szCs w:val="24"/>
        </w:rPr>
        <w:t>2013</w:t>
      </w:r>
      <w:r w:rsidR="006C3050" w:rsidRPr="006C3050">
        <w:rPr>
          <w:sz w:val="24"/>
          <w:szCs w:val="24"/>
        </w:rPr>
        <w:tab/>
      </w:r>
      <w:r w:rsidR="00D62D83">
        <w:rPr>
          <w:sz w:val="24"/>
          <w:szCs w:val="24"/>
        </w:rPr>
        <w:t xml:space="preserve">Elected Midwest Representative, </w:t>
      </w:r>
      <w:r w:rsidR="006C3050" w:rsidRPr="00D62D83">
        <w:rPr>
          <w:b/>
          <w:sz w:val="24"/>
          <w:szCs w:val="24"/>
        </w:rPr>
        <w:t>Co-Convener &amp; Moderator</w:t>
      </w:r>
      <w:r w:rsidR="006C3050" w:rsidRPr="006C3050">
        <w:rPr>
          <w:sz w:val="24"/>
          <w:szCs w:val="24"/>
        </w:rPr>
        <w:t xml:space="preserve">, </w:t>
      </w:r>
      <w:r w:rsidR="00D62D83">
        <w:rPr>
          <w:i/>
          <w:sz w:val="24"/>
          <w:szCs w:val="24"/>
        </w:rPr>
        <w:t xml:space="preserve">Midwest Affiliate </w:t>
      </w:r>
      <w:r w:rsidR="006C3050" w:rsidRPr="006C3050">
        <w:rPr>
          <w:i/>
          <w:sz w:val="24"/>
          <w:szCs w:val="24"/>
        </w:rPr>
        <w:t>Meeting</w:t>
      </w:r>
      <w:r w:rsidR="006C3050" w:rsidRPr="006C3050">
        <w:rPr>
          <w:sz w:val="24"/>
          <w:szCs w:val="24"/>
        </w:rPr>
        <w:t>, Nati</w:t>
      </w:r>
      <w:r>
        <w:rPr>
          <w:sz w:val="24"/>
          <w:szCs w:val="24"/>
        </w:rPr>
        <w:t>onal Council of La Raza (NCLR)</w:t>
      </w:r>
    </w:p>
    <w:p w:rsidR="006C3050" w:rsidRDefault="00B57684" w:rsidP="00B57684">
      <w:pPr>
        <w:pStyle w:val="Body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Oct 2013</w:t>
      </w:r>
      <w:r>
        <w:rPr>
          <w:sz w:val="24"/>
          <w:szCs w:val="24"/>
        </w:rPr>
        <w:tab/>
      </w:r>
      <w:r w:rsidR="006C3050" w:rsidRPr="006C3050">
        <w:rPr>
          <w:sz w:val="24"/>
          <w:szCs w:val="24"/>
        </w:rPr>
        <w:t>Cleveland, OH</w:t>
      </w:r>
    </w:p>
    <w:p w:rsidR="00B57684" w:rsidRDefault="00B57684" w:rsidP="00B57684">
      <w:pPr>
        <w:pStyle w:val="Body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Oct 2012</w:t>
      </w:r>
      <w:r>
        <w:rPr>
          <w:sz w:val="24"/>
          <w:szCs w:val="24"/>
        </w:rPr>
        <w:tab/>
        <w:t>Minneapolis, MN</w:t>
      </w:r>
    </w:p>
    <w:p w:rsidR="00B57684" w:rsidRDefault="00B57684" w:rsidP="00B57684">
      <w:pPr>
        <w:pStyle w:val="Body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Oct 2011</w:t>
      </w:r>
      <w:r>
        <w:rPr>
          <w:sz w:val="24"/>
          <w:szCs w:val="24"/>
        </w:rPr>
        <w:tab/>
        <w:t>Chicago, IL</w:t>
      </w:r>
    </w:p>
    <w:p w:rsidR="00B57684" w:rsidRPr="006C3050" w:rsidRDefault="00B57684" w:rsidP="00B57684">
      <w:pPr>
        <w:pStyle w:val="Body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Oct 2010</w:t>
      </w:r>
      <w:r>
        <w:rPr>
          <w:sz w:val="24"/>
          <w:szCs w:val="24"/>
        </w:rPr>
        <w:tab/>
        <w:t xml:space="preserve">Milwaukee, WI </w:t>
      </w:r>
    </w:p>
    <w:p w:rsidR="006C3050" w:rsidRPr="006C3050" w:rsidRDefault="006C3050" w:rsidP="001D6F28">
      <w:pPr>
        <w:pStyle w:val="Body1"/>
        <w:rPr>
          <w:sz w:val="24"/>
          <w:szCs w:val="24"/>
        </w:rPr>
      </w:pPr>
    </w:p>
    <w:p w:rsidR="00B57684" w:rsidRDefault="00B57684" w:rsidP="006C3050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</w:t>
      </w:r>
      <w:r w:rsidR="006C3050" w:rsidRPr="006C3050">
        <w:rPr>
          <w:sz w:val="24"/>
          <w:szCs w:val="24"/>
        </w:rPr>
        <w:t>2013</w:t>
      </w:r>
      <w:r w:rsidR="006C3050" w:rsidRPr="006C3050">
        <w:rPr>
          <w:sz w:val="24"/>
          <w:szCs w:val="24"/>
        </w:rPr>
        <w:tab/>
        <w:t xml:space="preserve">Elected Midwest Representative, </w:t>
      </w:r>
      <w:r w:rsidR="00151FB5">
        <w:rPr>
          <w:sz w:val="24"/>
          <w:szCs w:val="24"/>
        </w:rPr>
        <w:t xml:space="preserve">Participant at </w:t>
      </w:r>
      <w:r>
        <w:rPr>
          <w:sz w:val="24"/>
          <w:szCs w:val="24"/>
        </w:rPr>
        <w:t xml:space="preserve">National Conference &amp; </w:t>
      </w:r>
      <w:r w:rsidR="006C3050" w:rsidRPr="006C3050">
        <w:rPr>
          <w:i/>
          <w:sz w:val="24"/>
          <w:szCs w:val="24"/>
        </w:rPr>
        <w:t>Affiliate Council Meeting</w:t>
      </w:r>
      <w:r w:rsidR="006C3050" w:rsidRPr="006C3050">
        <w:rPr>
          <w:sz w:val="24"/>
          <w:szCs w:val="24"/>
        </w:rPr>
        <w:t>, National C</w:t>
      </w:r>
      <w:r>
        <w:rPr>
          <w:sz w:val="24"/>
          <w:szCs w:val="24"/>
        </w:rPr>
        <w:t>ouncil of La Raza (NCLR)</w:t>
      </w:r>
    </w:p>
    <w:p w:rsidR="006C3050" w:rsidRPr="006C3050" w:rsidRDefault="00B57684" w:rsidP="00B57684">
      <w:pPr>
        <w:pStyle w:val="Body1"/>
        <w:ind w:left="1440"/>
        <w:rPr>
          <w:sz w:val="24"/>
          <w:szCs w:val="24"/>
        </w:rPr>
      </w:pPr>
      <w:r>
        <w:rPr>
          <w:sz w:val="24"/>
          <w:szCs w:val="24"/>
        </w:rPr>
        <w:t>- July 2013</w:t>
      </w:r>
      <w:r>
        <w:rPr>
          <w:sz w:val="24"/>
          <w:szCs w:val="24"/>
        </w:rPr>
        <w:tab/>
      </w:r>
      <w:r w:rsidR="006C3050" w:rsidRPr="006C3050">
        <w:rPr>
          <w:sz w:val="24"/>
          <w:szCs w:val="24"/>
        </w:rPr>
        <w:t>New Orleans, LA</w:t>
      </w:r>
    </w:p>
    <w:p w:rsidR="006C3050" w:rsidRDefault="006C3050" w:rsidP="006C3050">
      <w:pPr>
        <w:pStyle w:val="Body1"/>
        <w:ind w:left="1440" w:hanging="1440"/>
        <w:rPr>
          <w:sz w:val="24"/>
          <w:szCs w:val="24"/>
        </w:rPr>
      </w:pPr>
      <w:r w:rsidRPr="006C3050">
        <w:rPr>
          <w:sz w:val="24"/>
          <w:szCs w:val="24"/>
        </w:rPr>
        <w:tab/>
      </w:r>
      <w:r w:rsidR="00B57684">
        <w:rPr>
          <w:sz w:val="24"/>
          <w:szCs w:val="24"/>
        </w:rPr>
        <w:tab/>
      </w:r>
      <w:r w:rsidR="00B57684">
        <w:rPr>
          <w:sz w:val="24"/>
          <w:szCs w:val="24"/>
        </w:rPr>
        <w:tab/>
      </w:r>
      <w:r w:rsidRPr="006C3050">
        <w:rPr>
          <w:sz w:val="24"/>
          <w:szCs w:val="24"/>
        </w:rPr>
        <w:t>*</w:t>
      </w:r>
      <w:r w:rsidRPr="00E730A3">
        <w:rPr>
          <w:b/>
          <w:sz w:val="24"/>
          <w:szCs w:val="24"/>
        </w:rPr>
        <w:t>Conference</w:t>
      </w:r>
      <w:r w:rsidRPr="006C3050">
        <w:rPr>
          <w:sz w:val="24"/>
          <w:szCs w:val="24"/>
        </w:rPr>
        <w:t xml:space="preserve"> </w:t>
      </w:r>
      <w:r w:rsidRPr="00E730A3">
        <w:rPr>
          <w:b/>
          <w:sz w:val="24"/>
          <w:szCs w:val="24"/>
        </w:rPr>
        <w:t>Presenter at Affiliate CEO Leadership Breakfast</w:t>
      </w:r>
    </w:p>
    <w:p w:rsidR="00AE0420" w:rsidRDefault="00AE0420" w:rsidP="006C3050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- July 2012</w:t>
      </w:r>
      <w:r>
        <w:rPr>
          <w:sz w:val="24"/>
          <w:szCs w:val="24"/>
        </w:rPr>
        <w:tab/>
        <w:t>Las Vegas, NV</w:t>
      </w:r>
    </w:p>
    <w:p w:rsidR="00AE0420" w:rsidRDefault="00AE0420" w:rsidP="006C3050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- July 2011</w:t>
      </w:r>
      <w:r>
        <w:rPr>
          <w:sz w:val="24"/>
          <w:szCs w:val="24"/>
        </w:rPr>
        <w:tab/>
        <w:t>Chicago, IL</w:t>
      </w:r>
    </w:p>
    <w:p w:rsidR="00AE0420" w:rsidRPr="006C3050" w:rsidRDefault="00AE0420" w:rsidP="006C3050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- July 2010</w:t>
      </w:r>
      <w:r>
        <w:rPr>
          <w:sz w:val="24"/>
          <w:szCs w:val="24"/>
        </w:rPr>
        <w:tab/>
        <w:t>San Antonio, TX</w:t>
      </w:r>
    </w:p>
    <w:p w:rsidR="006C3050" w:rsidRPr="006C3050" w:rsidRDefault="006C3050" w:rsidP="0097096B">
      <w:pPr>
        <w:pStyle w:val="Body1"/>
        <w:rPr>
          <w:sz w:val="24"/>
          <w:szCs w:val="24"/>
        </w:rPr>
      </w:pPr>
    </w:p>
    <w:p w:rsidR="00B57684" w:rsidRDefault="00B57684" w:rsidP="006C3050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</w:t>
      </w:r>
      <w:r w:rsidR="006C3050" w:rsidRPr="006C3050">
        <w:rPr>
          <w:sz w:val="24"/>
          <w:szCs w:val="24"/>
        </w:rPr>
        <w:t>2013</w:t>
      </w:r>
      <w:r w:rsidR="006C3050" w:rsidRPr="006C3050">
        <w:rPr>
          <w:sz w:val="24"/>
          <w:szCs w:val="24"/>
        </w:rPr>
        <w:tab/>
        <w:t xml:space="preserve">Elected Midwest Representative, </w:t>
      </w:r>
      <w:r w:rsidR="0097096B">
        <w:rPr>
          <w:sz w:val="24"/>
          <w:szCs w:val="24"/>
        </w:rPr>
        <w:t xml:space="preserve">Participant at </w:t>
      </w:r>
      <w:r>
        <w:rPr>
          <w:sz w:val="24"/>
          <w:szCs w:val="24"/>
        </w:rPr>
        <w:t>Latino Advocacy Days</w:t>
      </w:r>
      <w:r w:rsidR="0097096B">
        <w:rPr>
          <w:sz w:val="24"/>
          <w:szCs w:val="24"/>
        </w:rPr>
        <w:t xml:space="preserve"> &amp; </w:t>
      </w:r>
      <w:r w:rsidR="006C3050" w:rsidRPr="006C3050">
        <w:rPr>
          <w:i/>
          <w:sz w:val="24"/>
          <w:szCs w:val="24"/>
        </w:rPr>
        <w:t>Affiliate Council Meeting</w:t>
      </w:r>
      <w:r w:rsidR="006C3050" w:rsidRPr="006C3050">
        <w:rPr>
          <w:sz w:val="24"/>
          <w:szCs w:val="24"/>
        </w:rPr>
        <w:t>, Nat</w:t>
      </w:r>
      <w:r w:rsidR="00442C83">
        <w:rPr>
          <w:sz w:val="24"/>
          <w:szCs w:val="24"/>
        </w:rPr>
        <w:t>ional Council of La Raza (NCLR)</w:t>
      </w:r>
      <w:r w:rsidR="006C3050" w:rsidRPr="006C3050">
        <w:rPr>
          <w:sz w:val="24"/>
          <w:szCs w:val="24"/>
        </w:rPr>
        <w:t xml:space="preserve"> </w:t>
      </w:r>
    </w:p>
    <w:p w:rsidR="006C3050" w:rsidRDefault="00B57684" w:rsidP="00AE0420">
      <w:pPr>
        <w:pStyle w:val="Body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March 2013</w:t>
      </w:r>
      <w:r>
        <w:rPr>
          <w:sz w:val="24"/>
          <w:szCs w:val="24"/>
        </w:rPr>
        <w:tab/>
      </w:r>
      <w:r w:rsidR="006C3050" w:rsidRPr="006C3050">
        <w:rPr>
          <w:sz w:val="24"/>
          <w:szCs w:val="24"/>
        </w:rPr>
        <w:t>Washington, D.C</w:t>
      </w:r>
      <w:r w:rsidR="00AE0420">
        <w:rPr>
          <w:sz w:val="24"/>
          <w:szCs w:val="24"/>
        </w:rPr>
        <w:t>.</w:t>
      </w:r>
    </w:p>
    <w:p w:rsidR="00AE0420" w:rsidRDefault="00AE0420" w:rsidP="00AE0420">
      <w:pPr>
        <w:pStyle w:val="Body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March 2012</w:t>
      </w:r>
      <w:r>
        <w:rPr>
          <w:sz w:val="24"/>
          <w:szCs w:val="24"/>
        </w:rPr>
        <w:tab/>
        <w:t>Washington, D.C. (State Delegation Lead)</w:t>
      </w:r>
    </w:p>
    <w:p w:rsidR="00AE0420" w:rsidRPr="00AE0420" w:rsidRDefault="00AE0420" w:rsidP="00AE0420">
      <w:pPr>
        <w:pStyle w:val="Body1"/>
        <w:numPr>
          <w:ilvl w:val="0"/>
          <w:numId w:val="23"/>
        </w:numPr>
        <w:rPr>
          <w:sz w:val="24"/>
          <w:szCs w:val="24"/>
        </w:rPr>
      </w:pPr>
      <w:r w:rsidRPr="00AE0420">
        <w:rPr>
          <w:sz w:val="24"/>
          <w:szCs w:val="24"/>
        </w:rPr>
        <w:t>March 2010</w:t>
      </w:r>
      <w:r w:rsidRPr="00AE0420">
        <w:rPr>
          <w:sz w:val="24"/>
          <w:szCs w:val="24"/>
        </w:rPr>
        <w:tab/>
        <w:t>Washington, D.C</w:t>
      </w:r>
      <w:r>
        <w:rPr>
          <w:sz w:val="24"/>
          <w:szCs w:val="24"/>
        </w:rPr>
        <w:t>.</w:t>
      </w:r>
    </w:p>
    <w:p w:rsidR="006C3050" w:rsidRPr="006C3050" w:rsidRDefault="006C3050" w:rsidP="00AE0420">
      <w:pPr>
        <w:pStyle w:val="Body1"/>
        <w:rPr>
          <w:sz w:val="24"/>
          <w:szCs w:val="24"/>
        </w:rPr>
      </w:pPr>
    </w:p>
    <w:p w:rsidR="006C3050" w:rsidRPr="006C3050" w:rsidRDefault="006C3050" w:rsidP="006C3050">
      <w:pPr>
        <w:pStyle w:val="Body1"/>
        <w:ind w:left="1440" w:hanging="1440"/>
        <w:rPr>
          <w:sz w:val="24"/>
          <w:szCs w:val="24"/>
        </w:rPr>
      </w:pPr>
      <w:r w:rsidRPr="006C3050">
        <w:rPr>
          <w:sz w:val="24"/>
          <w:szCs w:val="24"/>
        </w:rPr>
        <w:t>Jan 2012</w:t>
      </w:r>
      <w:r w:rsidRPr="006C3050">
        <w:rPr>
          <w:sz w:val="24"/>
          <w:szCs w:val="24"/>
        </w:rPr>
        <w:tab/>
        <w:t xml:space="preserve">Grantee Participant, national OVW - US Department of Justice Conference on </w:t>
      </w:r>
      <w:r w:rsidRPr="006C3050">
        <w:rPr>
          <w:i/>
          <w:sz w:val="24"/>
          <w:szCs w:val="24"/>
        </w:rPr>
        <w:t>Culturally &amp; Linguistically Appropriate Services to Victims of Domestic Violence, Dating Violence, Stalking, and Sexual Assault</w:t>
      </w:r>
      <w:r w:rsidRPr="006C3050">
        <w:rPr>
          <w:sz w:val="24"/>
          <w:szCs w:val="24"/>
        </w:rPr>
        <w:t>, Washington, D.C.</w:t>
      </w:r>
    </w:p>
    <w:p w:rsidR="006C3050" w:rsidRPr="006C3050" w:rsidRDefault="006C3050" w:rsidP="00AE0420">
      <w:pPr>
        <w:pStyle w:val="Body1"/>
        <w:rPr>
          <w:sz w:val="24"/>
          <w:szCs w:val="24"/>
        </w:rPr>
      </w:pPr>
    </w:p>
    <w:p w:rsidR="00B57684" w:rsidRDefault="006C3050" w:rsidP="00B57684">
      <w:pPr>
        <w:pStyle w:val="Body1"/>
        <w:ind w:left="1440" w:hanging="1440"/>
        <w:rPr>
          <w:sz w:val="24"/>
          <w:szCs w:val="24"/>
        </w:rPr>
      </w:pPr>
      <w:r w:rsidRPr="006C3050">
        <w:rPr>
          <w:sz w:val="24"/>
          <w:szCs w:val="24"/>
        </w:rPr>
        <w:t>Feb 2010</w:t>
      </w:r>
      <w:r w:rsidRPr="006C3050">
        <w:rPr>
          <w:sz w:val="24"/>
          <w:szCs w:val="24"/>
        </w:rPr>
        <w:tab/>
        <w:t xml:space="preserve">Grantee Participant, national OVW - US Department of Justice Conference on </w:t>
      </w:r>
      <w:r w:rsidRPr="006C3050">
        <w:rPr>
          <w:i/>
          <w:sz w:val="24"/>
          <w:szCs w:val="24"/>
        </w:rPr>
        <w:t>Culturally &amp; Linguistically Appropriate Services to Victims of Domestic Violence, Dating Violence, Stalking, and Sexual Assault</w:t>
      </w:r>
      <w:r w:rsidRPr="006C3050">
        <w:rPr>
          <w:sz w:val="24"/>
          <w:szCs w:val="24"/>
        </w:rPr>
        <w:t>, Tucson, Arizona</w:t>
      </w:r>
    </w:p>
    <w:p w:rsidR="00A87126" w:rsidRDefault="00A87126" w:rsidP="00B57684">
      <w:pPr>
        <w:pStyle w:val="Body1"/>
        <w:ind w:left="1440" w:hanging="1440"/>
        <w:rPr>
          <w:sz w:val="24"/>
          <w:szCs w:val="24"/>
        </w:rPr>
      </w:pPr>
    </w:p>
    <w:p w:rsidR="00A87126" w:rsidRDefault="00A87126" w:rsidP="00B57684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Oct 2009</w:t>
      </w:r>
      <w:r>
        <w:rPr>
          <w:sz w:val="24"/>
          <w:szCs w:val="24"/>
        </w:rPr>
        <w:tab/>
        <w:t>Organizer &amp; Facilitator, WK Kellogg Foundation’s Meeting of Immigration Experts in the Midwest, Lansing, MI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6C3050" w:rsidRDefault="006C3050" w:rsidP="006C3050">
      <w:pPr>
        <w:pStyle w:val="Body1"/>
        <w:ind w:left="1440" w:hanging="1440"/>
        <w:rPr>
          <w:sz w:val="24"/>
          <w:szCs w:val="24"/>
        </w:rPr>
      </w:pPr>
      <w:r w:rsidRPr="006C3050">
        <w:rPr>
          <w:sz w:val="24"/>
          <w:szCs w:val="24"/>
        </w:rPr>
        <w:t>Dec. 2004</w:t>
      </w:r>
      <w:r w:rsidRPr="006C3050">
        <w:rPr>
          <w:sz w:val="24"/>
          <w:szCs w:val="24"/>
        </w:rPr>
        <w:tab/>
        <w:t xml:space="preserve">Participant, National OVW - US Department of Justice Conference on </w:t>
      </w:r>
      <w:r w:rsidRPr="006C3050">
        <w:rPr>
          <w:i/>
          <w:sz w:val="24"/>
          <w:szCs w:val="24"/>
        </w:rPr>
        <w:t>Domestic Violence &amp; Sexual Assault Among Immigrant Women</w:t>
      </w:r>
      <w:r w:rsidRPr="006C3050">
        <w:rPr>
          <w:sz w:val="24"/>
          <w:szCs w:val="24"/>
        </w:rPr>
        <w:t>, Albuquerque, New Mexico</w:t>
      </w:r>
    </w:p>
    <w:p w:rsidR="00442C83" w:rsidRDefault="00442C83" w:rsidP="006C3050">
      <w:pPr>
        <w:pStyle w:val="Body1"/>
        <w:ind w:left="1440" w:hanging="1440"/>
        <w:rPr>
          <w:sz w:val="24"/>
          <w:szCs w:val="24"/>
        </w:rPr>
      </w:pPr>
    </w:p>
    <w:p w:rsidR="00442C83" w:rsidRPr="006C3050" w:rsidRDefault="00442C83" w:rsidP="006C3050">
      <w:pPr>
        <w:pStyle w:val="Body1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2003-2008</w:t>
      </w:r>
      <w:r>
        <w:rPr>
          <w:sz w:val="24"/>
          <w:szCs w:val="24"/>
        </w:rPr>
        <w:tab/>
        <w:t>Convener &amp; Moderator, MI Annual Farmworker &amp; Grower Conference, Lansing, MI</w:t>
      </w:r>
    </w:p>
    <w:p w:rsidR="006C3050" w:rsidRPr="006C3050" w:rsidRDefault="006C3050" w:rsidP="006C3050">
      <w:pPr>
        <w:pStyle w:val="Body1"/>
        <w:rPr>
          <w:sz w:val="24"/>
          <w:szCs w:val="24"/>
        </w:rPr>
      </w:pPr>
    </w:p>
    <w:p w:rsidR="00B57684" w:rsidRDefault="00B57684" w:rsidP="00B57684">
      <w:pPr>
        <w:pStyle w:val="Heading31"/>
        <w:rPr>
          <w:color w:val="C00000"/>
          <w:sz w:val="28"/>
          <w:szCs w:val="28"/>
        </w:rPr>
      </w:pPr>
      <w:r w:rsidRPr="005C54B3">
        <w:rPr>
          <w:color w:val="C00000"/>
          <w:sz w:val="28"/>
          <w:szCs w:val="28"/>
        </w:rPr>
        <w:t xml:space="preserve">Community </w:t>
      </w:r>
      <w:r>
        <w:rPr>
          <w:color w:val="C00000"/>
          <w:sz w:val="28"/>
          <w:szCs w:val="28"/>
        </w:rPr>
        <w:t>Service</w:t>
      </w:r>
    </w:p>
    <w:p w:rsidR="001E1655" w:rsidRPr="001E1655" w:rsidRDefault="001E1655" w:rsidP="001E1655">
      <w:pPr>
        <w:pStyle w:val="Body1"/>
      </w:pPr>
    </w:p>
    <w:p w:rsidR="00B57684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Jan 2010-Present</w:t>
      </w:r>
      <w:r w:rsidRPr="006C3050">
        <w:rPr>
          <w:sz w:val="24"/>
          <w:szCs w:val="24"/>
        </w:rPr>
        <w:tab/>
        <w:t>Board Member, Saint Mary’s Hospital (Trinity Health), Grand Rapids, MI</w:t>
      </w:r>
      <w:r>
        <w:rPr>
          <w:sz w:val="24"/>
          <w:szCs w:val="24"/>
        </w:rPr>
        <w:t>.</w:t>
      </w:r>
    </w:p>
    <w:p w:rsidR="00A87126" w:rsidRDefault="00A87126" w:rsidP="00B57684">
      <w:pPr>
        <w:pStyle w:val="Body1"/>
        <w:ind w:left="2880" w:hanging="2880"/>
        <w:rPr>
          <w:sz w:val="24"/>
          <w:szCs w:val="24"/>
        </w:rPr>
      </w:pPr>
    </w:p>
    <w:p w:rsidR="00A87126" w:rsidRDefault="00A87126" w:rsidP="00B57684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*Appointed Chair, Community Benefit Ministry Committee </w:t>
      </w:r>
    </w:p>
    <w:p w:rsidR="00A87126" w:rsidRDefault="00A87126" w:rsidP="00A87126">
      <w:pPr>
        <w:pStyle w:val="Body1"/>
        <w:ind w:left="2880"/>
        <w:rPr>
          <w:sz w:val="24"/>
          <w:szCs w:val="24"/>
        </w:rPr>
      </w:pPr>
      <w:r>
        <w:rPr>
          <w:sz w:val="24"/>
          <w:szCs w:val="24"/>
        </w:rPr>
        <w:t>(July 2013- Present)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B57684" w:rsidRDefault="00B57684" w:rsidP="00B57684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Sept. 2003-Present</w:t>
      </w:r>
      <w:r>
        <w:rPr>
          <w:sz w:val="24"/>
          <w:szCs w:val="24"/>
        </w:rPr>
        <w:tab/>
      </w:r>
      <w:r w:rsidRPr="006C3050">
        <w:rPr>
          <w:sz w:val="24"/>
          <w:szCs w:val="24"/>
        </w:rPr>
        <w:t>Member, Farmworker Legal Services Advisory Board, Michigan</w:t>
      </w:r>
      <w:r>
        <w:rPr>
          <w:sz w:val="24"/>
          <w:szCs w:val="24"/>
        </w:rPr>
        <w:t>.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 xml:space="preserve">  </w:t>
      </w:r>
    </w:p>
    <w:p w:rsidR="00B57684" w:rsidRDefault="00A122D1" w:rsidP="00B57684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Feb 2003</w:t>
      </w:r>
      <w:r w:rsidR="00B57684">
        <w:rPr>
          <w:sz w:val="24"/>
          <w:szCs w:val="24"/>
        </w:rPr>
        <w:t>-Dec 2013</w:t>
      </w:r>
      <w:r w:rsidR="00B57684">
        <w:rPr>
          <w:sz w:val="24"/>
          <w:szCs w:val="24"/>
        </w:rPr>
        <w:tab/>
      </w:r>
      <w:r w:rsidR="00B57684" w:rsidRPr="006C3050">
        <w:rPr>
          <w:sz w:val="24"/>
          <w:szCs w:val="24"/>
        </w:rPr>
        <w:t>Member, Interagency Migrant Services Committee (IMSC), Lansing, MI</w:t>
      </w:r>
      <w:r w:rsidR="00B57684">
        <w:rPr>
          <w:sz w:val="24"/>
          <w:szCs w:val="24"/>
        </w:rPr>
        <w:t>.</w:t>
      </w:r>
    </w:p>
    <w:p w:rsidR="00B57684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A87126" w:rsidRDefault="00A87126" w:rsidP="00A87126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2004-2008</w:t>
      </w:r>
      <w:r>
        <w:rPr>
          <w:sz w:val="24"/>
          <w:szCs w:val="24"/>
        </w:rPr>
        <w:tab/>
        <w:t>Member, Michigan Head Start State Collaboration Advisory Board, Lansing, MI.</w:t>
      </w:r>
    </w:p>
    <w:p w:rsidR="00A87126" w:rsidRPr="006C3050" w:rsidRDefault="00A87126" w:rsidP="00B57684">
      <w:pPr>
        <w:pStyle w:val="Body1"/>
        <w:ind w:left="2880" w:hanging="2880"/>
        <w:rPr>
          <w:sz w:val="24"/>
          <w:szCs w:val="24"/>
        </w:rPr>
      </w:pPr>
    </w:p>
    <w:p w:rsidR="00B57684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Sept. 2005-Jan 2012</w:t>
      </w:r>
      <w:r w:rsidRPr="006C3050">
        <w:rPr>
          <w:sz w:val="24"/>
          <w:szCs w:val="24"/>
        </w:rPr>
        <w:tab/>
        <w:t>Corporate Board, Hope Network, Michigan</w:t>
      </w:r>
      <w:r>
        <w:rPr>
          <w:sz w:val="24"/>
          <w:szCs w:val="24"/>
        </w:rPr>
        <w:t>.</w:t>
      </w:r>
    </w:p>
    <w:p w:rsidR="00A87126" w:rsidRDefault="00A87126" w:rsidP="00B57684">
      <w:pPr>
        <w:pStyle w:val="Body1"/>
        <w:ind w:left="2880" w:hanging="2880"/>
        <w:rPr>
          <w:sz w:val="24"/>
          <w:szCs w:val="24"/>
        </w:rPr>
      </w:pPr>
    </w:p>
    <w:p w:rsidR="00A87126" w:rsidRPr="006C3050" w:rsidRDefault="00A87126" w:rsidP="00B57684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*Elected Board Secretary (2010-2012)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Dec. 2008-Jan 2012</w:t>
      </w:r>
      <w:r w:rsidRPr="006C3050">
        <w:rPr>
          <w:sz w:val="24"/>
          <w:szCs w:val="24"/>
        </w:rPr>
        <w:tab/>
        <w:t xml:space="preserve">Board Member, Grand Rapids Chamber of Commerce, </w:t>
      </w:r>
      <w:r>
        <w:rPr>
          <w:sz w:val="24"/>
          <w:szCs w:val="24"/>
        </w:rPr>
        <w:t xml:space="preserve">Grand Rapids, </w:t>
      </w:r>
      <w:r w:rsidRPr="006C3050">
        <w:rPr>
          <w:sz w:val="24"/>
          <w:szCs w:val="24"/>
        </w:rPr>
        <w:t>MI</w:t>
      </w:r>
      <w:r>
        <w:rPr>
          <w:sz w:val="24"/>
          <w:szCs w:val="24"/>
        </w:rPr>
        <w:t>.</w:t>
      </w:r>
    </w:p>
    <w:p w:rsidR="00B57684" w:rsidRPr="006C3050" w:rsidRDefault="00B57684" w:rsidP="00B57684">
      <w:pPr>
        <w:pStyle w:val="Body1"/>
        <w:ind w:left="2160" w:hanging="216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Oct. 2004-2008</w:t>
      </w:r>
      <w:r>
        <w:rPr>
          <w:sz w:val="24"/>
          <w:szCs w:val="24"/>
        </w:rPr>
        <w:tab/>
      </w:r>
      <w:r w:rsidRPr="006C3050">
        <w:rPr>
          <w:sz w:val="24"/>
          <w:szCs w:val="24"/>
        </w:rPr>
        <w:t>Member, State Bar of Michigan’s State Planning Body</w:t>
      </w:r>
      <w:r>
        <w:rPr>
          <w:sz w:val="24"/>
          <w:szCs w:val="24"/>
        </w:rPr>
        <w:t>, Lansing, MI.</w:t>
      </w:r>
    </w:p>
    <w:p w:rsidR="00B57684" w:rsidRPr="006C3050" w:rsidRDefault="00B57684" w:rsidP="00B57684">
      <w:pPr>
        <w:pStyle w:val="Body1"/>
        <w:ind w:left="2160" w:hanging="216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Sept. 2004-2008</w:t>
      </w:r>
      <w:r>
        <w:rPr>
          <w:sz w:val="24"/>
          <w:szCs w:val="24"/>
        </w:rPr>
        <w:tab/>
      </w:r>
      <w:r w:rsidRPr="006C3050">
        <w:rPr>
          <w:sz w:val="24"/>
          <w:szCs w:val="24"/>
        </w:rPr>
        <w:t>Member, State Bar of Michigan’s SCJI Equal Access Initiative</w:t>
      </w:r>
      <w:r>
        <w:rPr>
          <w:sz w:val="24"/>
          <w:szCs w:val="24"/>
        </w:rPr>
        <w:t>, Lansing, MI.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Aug. 2005-2008</w:t>
      </w:r>
      <w:r w:rsidRPr="006C3050">
        <w:rPr>
          <w:sz w:val="24"/>
          <w:szCs w:val="24"/>
        </w:rPr>
        <w:tab/>
        <w:t>Member, Support Services Committee of the Michigan Alliance Against Hate Crimes (MIAAHC), Lansing</w:t>
      </w:r>
      <w:r>
        <w:rPr>
          <w:sz w:val="24"/>
          <w:szCs w:val="24"/>
        </w:rPr>
        <w:t>, MI.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Oct. 2005-2008</w:t>
      </w:r>
      <w:r w:rsidRPr="006C3050">
        <w:rPr>
          <w:sz w:val="24"/>
          <w:szCs w:val="24"/>
        </w:rPr>
        <w:tab/>
        <w:t>Stakeholder Advisory Board Member, Michigan State University’s College of Agriculture and Natural Resources</w:t>
      </w:r>
      <w:r>
        <w:rPr>
          <w:sz w:val="24"/>
          <w:szCs w:val="24"/>
        </w:rPr>
        <w:t>, Lansing, MI.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160" w:hanging="2160"/>
        <w:rPr>
          <w:sz w:val="24"/>
          <w:szCs w:val="24"/>
        </w:rPr>
      </w:pPr>
      <w:r w:rsidRPr="006C3050">
        <w:rPr>
          <w:sz w:val="24"/>
          <w:szCs w:val="24"/>
        </w:rPr>
        <w:t>Oct. 2003-2008</w:t>
      </w:r>
      <w:r w:rsidRPr="006C3050">
        <w:rPr>
          <w:sz w:val="24"/>
          <w:szCs w:val="24"/>
        </w:rPr>
        <w:tab/>
      </w:r>
      <w:r w:rsidRPr="006C3050">
        <w:rPr>
          <w:sz w:val="24"/>
          <w:szCs w:val="24"/>
        </w:rPr>
        <w:tab/>
        <w:t>Board Member, Heart of West MI United Way, Grand Rapids</w:t>
      </w:r>
      <w:r>
        <w:rPr>
          <w:sz w:val="24"/>
          <w:szCs w:val="24"/>
        </w:rPr>
        <w:t>, MI.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Dec. 2005-2008</w:t>
      </w:r>
      <w:r w:rsidRPr="006C3050">
        <w:rPr>
          <w:sz w:val="24"/>
          <w:szCs w:val="24"/>
        </w:rPr>
        <w:tab/>
        <w:t>Member, Telamon Migrant Head Start’s Statewide Policy Council</w:t>
      </w:r>
      <w:r>
        <w:rPr>
          <w:sz w:val="24"/>
          <w:szCs w:val="24"/>
        </w:rPr>
        <w:t>, Lansing, MI.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 w:rsidRPr="006C3050">
        <w:rPr>
          <w:sz w:val="24"/>
          <w:szCs w:val="24"/>
        </w:rPr>
        <w:t>July 2005-2006</w:t>
      </w:r>
      <w:r w:rsidRPr="006C3050">
        <w:rPr>
          <w:sz w:val="24"/>
          <w:szCs w:val="24"/>
        </w:rPr>
        <w:tab/>
        <w:t>Member, Michigan Human Trafficking Task Force, U.S. Attorney’s Office - Department of Justice, Lansing</w:t>
      </w:r>
      <w:r>
        <w:rPr>
          <w:sz w:val="24"/>
          <w:szCs w:val="24"/>
        </w:rPr>
        <w:t>, MI.</w:t>
      </w: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160" w:hanging="2160"/>
        <w:rPr>
          <w:sz w:val="24"/>
          <w:szCs w:val="24"/>
        </w:rPr>
      </w:pPr>
      <w:r w:rsidRPr="006C3050">
        <w:rPr>
          <w:sz w:val="24"/>
          <w:szCs w:val="24"/>
        </w:rPr>
        <w:t>June 2005-2006</w:t>
      </w:r>
      <w:r w:rsidRPr="006C3050">
        <w:rPr>
          <w:sz w:val="24"/>
          <w:szCs w:val="24"/>
        </w:rPr>
        <w:tab/>
      </w:r>
      <w:r w:rsidRPr="006C3050">
        <w:rPr>
          <w:sz w:val="24"/>
          <w:szCs w:val="24"/>
        </w:rPr>
        <w:tab/>
        <w:t>Taskforce Member, Michigan Food Policy Council, Lansing</w:t>
      </w:r>
      <w:r>
        <w:rPr>
          <w:sz w:val="24"/>
          <w:szCs w:val="24"/>
        </w:rPr>
        <w:t>, MI.</w:t>
      </w:r>
    </w:p>
    <w:p w:rsidR="00B57684" w:rsidRPr="006C3050" w:rsidRDefault="00B57684" w:rsidP="00B57684">
      <w:pPr>
        <w:pStyle w:val="Body1"/>
        <w:ind w:left="2160" w:hanging="2160"/>
        <w:rPr>
          <w:sz w:val="24"/>
          <w:szCs w:val="24"/>
        </w:rPr>
      </w:pPr>
    </w:p>
    <w:p w:rsidR="00B57684" w:rsidRPr="006C3050" w:rsidRDefault="00B57684" w:rsidP="00B57684">
      <w:pPr>
        <w:pStyle w:val="Body1"/>
        <w:ind w:left="2880" w:hanging="2880"/>
        <w:rPr>
          <w:sz w:val="24"/>
          <w:szCs w:val="24"/>
        </w:rPr>
      </w:pPr>
      <w:r>
        <w:rPr>
          <w:sz w:val="24"/>
          <w:szCs w:val="24"/>
        </w:rPr>
        <w:t>Oct. 2005-2006</w:t>
      </w:r>
      <w:r>
        <w:rPr>
          <w:sz w:val="24"/>
          <w:szCs w:val="24"/>
        </w:rPr>
        <w:tab/>
      </w:r>
      <w:r w:rsidRPr="006C3050">
        <w:rPr>
          <w:sz w:val="24"/>
          <w:szCs w:val="24"/>
        </w:rPr>
        <w:t>Board Member, Secretariat for Social Justice, Grand Rapids Diocese</w:t>
      </w:r>
      <w:r>
        <w:rPr>
          <w:sz w:val="24"/>
          <w:szCs w:val="24"/>
        </w:rPr>
        <w:t>, Grand Rapids, MI.</w:t>
      </w:r>
    </w:p>
    <w:p w:rsidR="00B57684" w:rsidRDefault="00B57684" w:rsidP="006C3050">
      <w:pPr>
        <w:pStyle w:val="Heading31"/>
        <w:rPr>
          <w:color w:val="C00000"/>
          <w:sz w:val="28"/>
          <w:szCs w:val="28"/>
        </w:rPr>
      </w:pPr>
    </w:p>
    <w:p w:rsidR="001E1655" w:rsidRPr="00645A19" w:rsidRDefault="006C3050" w:rsidP="00645A19">
      <w:pPr>
        <w:pStyle w:val="Heading31"/>
        <w:rPr>
          <w:color w:val="C00000"/>
          <w:sz w:val="28"/>
          <w:szCs w:val="28"/>
        </w:rPr>
      </w:pPr>
      <w:r w:rsidRPr="005C54B3">
        <w:rPr>
          <w:color w:val="C00000"/>
          <w:sz w:val="28"/>
          <w:szCs w:val="28"/>
        </w:rPr>
        <w:t>Language Skills</w:t>
      </w:r>
    </w:p>
    <w:p w:rsidR="00F5068E" w:rsidRDefault="006C3050" w:rsidP="006C3050">
      <w:pPr>
        <w:pStyle w:val="Body1"/>
        <w:rPr>
          <w:sz w:val="24"/>
          <w:szCs w:val="24"/>
        </w:rPr>
      </w:pPr>
      <w:r w:rsidRPr="006C3050">
        <w:rPr>
          <w:sz w:val="24"/>
          <w:szCs w:val="24"/>
        </w:rPr>
        <w:t>Spanish (fluently bilingual).</w:t>
      </w:r>
    </w:p>
    <w:p w:rsidR="00645A19" w:rsidRDefault="00645A19" w:rsidP="006C3050">
      <w:pPr>
        <w:pStyle w:val="Body1"/>
        <w:rPr>
          <w:sz w:val="24"/>
          <w:szCs w:val="24"/>
        </w:rPr>
      </w:pPr>
    </w:p>
    <w:p w:rsidR="001E1655" w:rsidRPr="00F5068E" w:rsidRDefault="00F5068E" w:rsidP="006C3050">
      <w:pPr>
        <w:pStyle w:val="Body1"/>
        <w:rPr>
          <w:b/>
          <w:color w:val="C00000"/>
          <w:sz w:val="28"/>
          <w:szCs w:val="28"/>
        </w:rPr>
      </w:pPr>
      <w:r w:rsidRPr="00F5068E">
        <w:rPr>
          <w:b/>
          <w:color w:val="C00000"/>
          <w:sz w:val="28"/>
          <w:szCs w:val="28"/>
        </w:rPr>
        <w:t>References</w:t>
      </w:r>
    </w:p>
    <w:p w:rsidR="00F5068E" w:rsidRPr="006C3050" w:rsidRDefault="00F5068E" w:rsidP="006C3050">
      <w:pPr>
        <w:pStyle w:val="Body1"/>
        <w:rPr>
          <w:rFonts w:eastAsia="Times New Roman"/>
          <w:color w:val="auto"/>
          <w:sz w:val="24"/>
          <w:szCs w:val="24"/>
          <w:lang w:bidi="x-none"/>
        </w:rPr>
      </w:pPr>
      <w:r>
        <w:rPr>
          <w:sz w:val="24"/>
          <w:szCs w:val="24"/>
        </w:rPr>
        <w:t>Available Upon Request.</w:t>
      </w:r>
    </w:p>
    <w:p w:rsidR="00AA5F9E" w:rsidRPr="006C3050" w:rsidRDefault="00AA5F9E" w:rsidP="006C3050">
      <w:pPr>
        <w:rPr>
          <w:rFonts w:ascii="Times New Roman" w:hAnsi="Times New Roman" w:cs="Times New Roman"/>
          <w:sz w:val="24"/>
          <w:szCs w:val="24"/>
        </w:rPr>
      </w:pPr>
    </w:p>
    <w:sectPr w:rsidR="00AA5F9E" w:rsidRPr="006C3050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69" w:rsidRDefault="00C34869" w:rsidP="006C3050">
      <w:pPr>
        <w:spacing w:after="0" w:line="240" w:lineRule="auto"/>
      </w:pPr>
      <w:r>
        <w:separator/>
      </w:r>
    </w:p>
  </w:endnote>
  <w:endnote w:type="continuationSeparator" w:id="0">
    <w:p w:rsidR="00C34869" w:rsidRDefault="00C34869" w:rsidP="006C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C34869">
      <w:trPr>
        <w:trHeight w:hRule="exact" w:val="115"/>
        <w:jc w:val="center"/>
      </w:trPr>
      <w:tc>
        <w:tcPr>
          <w:tcW w:w="4686" w:type="dxa"/>
          <w:shd w:val="clear" w:color="auto" w:fill="B01513" w:themeFill="accent1"/>
          <w:tcMar>
            <w:top w:w="0" w:type="dxa"/>
            <w:bottom w:w="0" w:type="dxa"/>
          </w:tcMar>
        </w:tcPr>
        <w:p w:rsidR="00C34869" w:rsidRDefault="00C3486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B01513" w:themeFill="accent1"/>
          <w:tcMar>
            <w:top w:w="0" w:type="dxa"/>
            <w:bottom w:w="0" w:type="dxa"/>
          </w:tcMar>
        </w:tcPr>
        <w:p w:rsidR="00C34869" w:rsidRDefault="00C3486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486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2ACA309EA4E4242B34198F2EB46BF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34869" w:rsidRDefault="00C3486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Martha Gonzalez-Cortes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34869" w:rsidRDefault="00C3486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C2149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34869" w:rsidRDefault="00C34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69" w:rsidRDefault="00C34869" w:rsidP="006C3050">
      <w:pPr>
        <w:spacing w:after="0" w:line="240" w:lineRule="auto"/>
      </w:pPr>
      <w:r>
        <w:separator/>
      </w:r>
    </w:p>
  </w:footnote>
  <w:footnote w:type="continuationSeparator" w:id="0">
    <w:p w:rsidR="00C34869" w:rsidRDefault="00C34869" w:rsidP="006C3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4EE875"/>
    <w:lvl w:ilvl="0">
      <w:numFmt w:val="decimal"/>
      <w:lvlText w:val=""/>
      <w:lvlJc w:val="left"/>
      <w:pPr>
        <w:ind w:left="2592" w:firstLine="0"/>
      </w:pPr>
    </w:lvl>
    <w:lvl w:ilvl="1">
      <w:numFmt w:val="decimal"/>
      <w:lvlText w:val=""/>
      <w:lvlJc w:val="left"/>
      <w:pPr>
        <w:ind w:left="2592" w:firstLine="0"/>
      </w:pPr>
    </w:lvl>
    <w:lvl w:ilvl="2">
      <w:numFmt w:val="decimal"/>
      <w:lvlText w:val=""/>
      <w:lvlJc w:val="left"/>
      <w:pPr>
        <w:ind w:left="2592" w:firstLine="0"/>
      </w:pPr>
    </w:lvl>
    <w:lvl w:ilvl="3">
      <w:numFmt w:val="decimal"/>
      <w:lvlText w:val=""/>
      <w:lvlJc w:val="left"/>
      <w:pPr>
        <w:ind w:left="2592" w:firstLine="0"/>
      </w:pPr>
    </w:lvl>
    <w:lvl w:ilvl="4">
      <w:numFmt w:val="decimal"/>
      <w:lvlText w:val=""/>
      <w:lvlJc w:val="left"/>
      <w:pPr>
        <w:ind w:left="2592" w:firstLine="0"/>
      </w:pPr>
    </w:lvl>
    <w:lvl w:ilvl="5">
      <w:numFmt w:val="decimal"/>
      <w:lvlText w:val=""/>
      <w:lvlJc w:val="left"/>
      <w:pPr>
        <w:ind w:left="2592" w:firstLine="0"/>
      </w:pPr>
    </w:lvl>
    <w:lvl w:ilvl="6">
      <w:numFmt w:val="decimal"/>
      <w:lvlText w:val=""/>
      <w:lvlJc w:val="left"/>
      <w:pPr>
        <w:ind w:left="2592" w:firstLine="0"/>
      </w:pPr>
    </w:lvl>
    <w:lvl w:ilvl="7">
      <w:numFmt w:val="decimal"/>
      <w:lvlText w:val=""/>
      <w:lvlJc w:val="left"/>
      <w:pPr>
        <w:ind w:left="2592" w:firstLine="0"/>
      </w:pPr>
    </w:lvl>
    <w:lvl w:ilvl="8">
      <w:numFmt w:val="decimal"/>
      <w:lvlText w:val=""/>
      <w:lvlJc w:val="left"/>
      <w:pPr>
        <w:ind w:left="2592" w:firstLine="0"/>
      </w:pPr>
    </w:lvl>
  </w:abstractNum>
  <w:abstractNum w:abstractNumId="1">
    <w:nsid w:val="00000006"/>
    <w:multiLevelType w:val="multilevel"/>
    <w:tmpl w:val="894EE87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000007"/>
    <w:multiLevelType w:val="multilevel"/>
    <w:tmpl w:val="894EE879"/>
    <w:lvl w:ilvl="0">
      <w:numFmt w:val="decimal"/>
      <w:lvlText w:val=""/>
      <w:lvlJc w:val="left"/>
      <w:pPr>
        <w:ind w:left="2592" w:firstLine="0"/>
      </w:pPr>
    </w:lvl>
    <w:lvl w:ilvl="1">
      <w:numFmt w:val="decimal"/>
      <w:lvlText w:val=""/>
      <w:lvlJc w:val="left"/>
      <w:pPr>
        <w:ind w:left="2592" w:firstLine="0"/>
      </w:pPr>
    </w:lvl>
    <w:lvl w:ilvl="2">
      <w:numFmt w:val="decimal"/>
      <w:lvlText w:val=""/>
      <w:lvlJc w:val="left"/>
      <w:pPr>
        <w:ind w:left="2592" w:firstLine="0"/>
      </w:pPr>
    </w:lvl>
    <w:lvl w:ilvl="3">
      <w:numFmt w:val="decimal"/>
      <w:lvlText w:val=""/>
      <w:lvlJc w:val="left"/>
      <w:pPr>
        <w:ind w:left="2592" w:firstLine="0"/>
      </w:pPr>
    </w:lvl>
    <w:lvl w:ilvl="4">
      <w:numFmt w:val="decimal"/>
      <w:lvlText w:val=""/>
      <w:lvlJc w:val="left"/>
      <w:pPr>
        <w:ind w:left="2592" w:firstLine="0"/>
      </w:pPr>
    </w:lvl>
    <w:lvl w:ilvl="5">
      <w:numFmt w:val="decimal"/>
      <w:lvlText w:val=""/>
      <w:lvlJc w:val="left"/>
      <w:pPr>
        <w:ind w:left="2592" w:firstLine="0"/>
      </w:pPr>
    </w:lvl>
    <w:lvl w:ilvl="6">
      <w:numFmt w:val="decimal"/>
      <w:lvlText w:val=""/>
      <w:lvlJc w:val="left"/>
      <w:pPr>
        <w:ind w:left="2592" w:firstLine="0"/>
      </w:pPr>
    </w:lvl>
    <w:lvl w:ilvl="7">
      <w:numFmt w:val="decimal"/>
      <w:lvlText w:val=""/>
      <w:lvlJc w:val="left"/>
      <w:pPr>
        <w:ind w:left="2592" w:firstLine="0"/>
      </w:pPr>
    </w:lvl>
    <w:lvl w:ilvl="8">
      <w:numFmt w:val="decimal"/>
      <w:lvlText w:val=""/>
      <w:lvlJc w:val="left"/>
      <w:pPr>
        <w:ind w:left="2592" w:firstLine="0"/>
      </w:pPr>
    </w:lvl>
  </w:abstractNum>
  <w:abstractNum w:abstractNumId="3">
    <w:nsid w:val="0000000A"/>
    <w:multiLevelType w:val="multilevel"/>
    <w:tmpl w:val="894EE87C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00000D"/>
    <w:multiLevelType w:val="multilevel"/>
    <w:tmpl w:val="894EE87F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0000010"/>
    <w:multiLevelType w:val="multilevel"/>
    <w:tmpl w:val="894EE882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0000013"/>
    <w:multiLevelType w:val="multilevel"/>
    <w:tmpl w:val="894EE885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0000016"/>
    <w:multiLevelType w:val="multilevel"/>
    <w:tmpl w:val="894EE888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0000019"/>
    <w:multiLevelType w:val="multilevel"/>
    <w:tmpl w:val="894EE88B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000001C"/>
    <w:multiLevelType w:val="multilevel"/>
    <w:tmpl w:val="894EE88E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000001F"/>
    <w:multiLevelType w:val="multilevel"/>
    <w:tmpl w:val="894EE891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1123A36"/>
    <w:multiLevelType w:val="hybridMultilevel"/>
    <w:tmpl w:val="70782310"/>
    <w:lvl w:ilvl="0" w:tplc="239806F6">
      <w:start w:val="1994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ED116C1"/>
    <w:multiLevelType w:val="multilevel"/>
    <w:tmpl w:val="198EA092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780266"/>
    <w:multiLevelType w:val="multilevel"/>
    <w:tmpl w:val="4FAA874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B16D28"/>
    <w:multiLevelType w:val="multilevel"/>
    <w:tmpl w:val="BC941960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7EF66C3"/>
    <w:multiLevelType w:val="multilevel"/>
    <w:tmpl w:val="09BCAC32"/>
    <w:lvl w:ilvl="0">
      <w:start w:val="19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445187D"/>
    <w:multiLevelType w:val="multilevel"/>
    <w:tmpl w:val="55F6319A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78762D0"/>
    <w:multiLevelType w:val="multilevel"/>
    <w:tmpl w:val="2EC6ECF2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5A2371"/>
    <w:multiLevelType w:val="multilevel"/>
    <w:tmpl w:val="B386B204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CD0316A"/>
    <w:multiLevelType w:val="multilevel"/>
    <w:tmpl w:val="FBFA641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E1470"/>
    <w:multiLevelType w:val="singleLevel"/>
    <w:tmpl w:val="685C1E88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2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0"/>
    <w:rsid w:val="000B26AB"/>
    <w:rsid w:val="000B3DCE"/>
    <w:rsid w:val="000C1D36"/>
    <w:rsid w:val="000E5C72"/>
    <w:rsid w:val="000F2865"/>
    <w:rsid w:val="00151FB5"/>
    <w:rsid w:val="001D6F28"/>
    <w:rsid w:val="001E1655"/>
    <w:rsid w:val="00201267"/>
    <w:rsid w:val="00291967"/>
    <w:rsid w:val="002B2E25"/>
    <w:rsid w:val="00343445"/>
    <w:rsid w:val="003E3FFD"/>
    <w:rsid w:val="00442C83"/>
    <w:rsid w:val="00535BE8"/>
    <w:rsid w:val="00540D2F"/>
    <w:rsid w:val="0054340D"/>
    <w:rsid w:val="00572E16"/>
    <w:rsid w:val="00596BCC"/>
    <w:rsid w:val="005C54B3"/>
    <w:rsid w:val="005D23C3"/>
    <w:rsid w:val="00616C4B"/>
    <w:rsid w:val="00634E5B"/>
    <w:rsid w:val="00645A19"/>
    <w:rsid w:val="00684EC2"/>
    <w:rsid w:val="006C2149"/>
    <w:rsid w:val="006C3050"/>
    <w:rsid w:val="00757C6C"/>
    <w:rsid w:val="007F7978"/>
    <w:rsid w:val="008574BD"/>
    <w:rsid w:val="00860835"/>
    <w:rsid w:val="00866BD6"/>
    <w:rsid w:val="008B1490"/>
    <w:rsid w:val="008D0890"/>
    <w:rsid w:val="0090203B"/>
    <w:rsid w:val="0097096B"/>
    <w:rsid w:val="009C3C5D"/>
    <w:rsid w:val="00A122D1"/>
    <w:rsid w:val="00A408D7"/>
    <w:rsid w:val="00A66B35"/>
    <w:rsid w:val="00A87126"/>
    <w:rsid w:val="00AA5F9E"/>
    <w:rsid w:val="00AC22A8"/>
    <w:rsid w:val="00AE0420"/>
    <w:rsid w:val="00B012B2"/>
    <w:rsid w:val="00B57684"/>
    <w:rsid w:val="00BA20F3"/>
    <w:rsid w:val="00C03D12"/>
    <w:rsid w:val="00C34869"/>
    <w:rsid w:val="00CC722E"/>
    <w:rsid w:val="00CD3C1F"/>
    <w:rsid w:val="00CD49CF"/>
    <w:rsid w:val="00D241FC"/>
    <w:rsid w:val="00D62D83"/>
    <w:rsid w:val="00D8790D"/>
    <w:rsid w:val="00E635F1"/>
    <w:rsid w:val="00E730A3"/>
    <w:rsid w:val="00E9587B"/>
    <w:rsid w:val="00F5068E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EFB34-89F2-433D-BB9F-55449DAC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11">
    <w:name w:val="Heading 11"/>
    <w:next w:val="Normal"/>
    <w:qFormat/>
    <w:rsid w:val="006C305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paragraph" w:customStyle="1" w:styleId="Body1">
    <w:name w:val="Body 1"/>
    <w:rsid w:val="006C305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US"/>
    </w:rPr>
  </w:style>
  <w:style w:type="paragraph" w:customStyle="1" w:styleId="Heading21">
    <w:name w:val="Heading 21"/>
    <w:next w:val="Body1"/>
    <w:autoRedefine/>
    <w:qFormat/>
    <w:rsid w:val="006C305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color w:val="000000"/>
      <w:sz w:val="32"/>
      <w:szCs w:val="20"/>
      <w:u w:color="000000"/>
      <w:lang w:eastAsia="en-US"/>
    </w:rPr>
  </w:style>
  <w:style w:type="paragraph" w:customStyle="1" w:styleId="Heading31">
    <w:name w:val="Heading 31"/>
    <w:next w:val="Body1"/>
    <w:qFormat/>
    <w:rsid w:val="006C3050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50"/>
  </w:style>
  <w:style w:type="paragraph" w:styleId="Footer">
    <w:name w:val="footer"/>
    <w:basedOn w:val="Normal"/>
    <w:link w:val="FooterChar"/>
    <w:uiPriority w:val="99"/>
    <w:unhideWhenUsed/>
    <w:rsid w:val="006C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cpolicy2020@hot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nzalezcortesassocia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marthagonzalezcorte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ACA309EA4E4242B34198F2EB46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DB96-234C-4D06-AEE0-F399D4068103}"/>
      </w:docPartPr>
      <w:docPartBody>
        <w:p w:rsidR="009E364D" w:rsidRDefault="009E364D" w:rsidP="009E364D">
          <w:pPr>
            <w:pStyle w:val="02ACA309EA4E4242B34198F2EB46BF7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4D"/>
    <w:rsid w:val="009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36F60A18B46CA9D7B907232D0B937">
    <w:name w:val="85D36F60A18B46CA9D7B907232D0B937"/>
    <w:rsid w:val="009E364D"/>
  </w:style>
  <w:style w:type="paragraph" w:customStyle="1" w:styleId="1E4C5411B4B144F996D3B9BADED76958">
    <w:name w:val="1E4C5411B4B144F996D3B9BADED76958"/>
    <w:rsid w:val="009E364D"/>
  </w:style>
  <w:style w:type="character" w:styleId="PlaceholderText">
    <w:name w:val="Placeholder Text"/>
    <w:basedOn w:val="DefaultParagraphFont"/>
    <w:uiPriority w:val="99"/>
    <w:semiHidden/>
    <w:rsid w:val="009E364D"/>
    <w:rPr>
      <w:color w:val="808080"/>
    </w:rPr>
  </w:style>
  <w:style w:type="paragraph" w:customStyle="1" w:styleId="02ACA309EA4E4242B34198F2EB46BF7A">
    <w:name w:val="02ACA309EA4E4242B34198F2EB46BF7A"/>
    <w:rsid w:val="009E3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0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Gonzalez-Cortes</dc:creator>
  <cp:keywords/>
  <cp:lastModifiedBy>Martha Gonzalez-Cortes</cp:lastModifiedBy>
  <cp:revision>2</cp:revision>
  <dcterms:created xsi:type="dcterms:W3CDTF">2014-08-29T17:45:00Z</dcterms:created>
  <dcterms:modified xsi:type="dcterms:W3CDTF">2014-08-29T17:45:00Z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